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26" w:rsidRDefault="009F0F26">
      <w:pPr>
        <w:rPr>
          <w:rFonts w:cs="Times New Roman"/>
          <w:sz w:val="24"/>
          <w:szCs w:val="24"/>
        </w:rPr>
      </w:pPr>
      <w:r>
        <w:rPr>
          <w:rFonts w:cs="Times New Roman"/>
          <w:sz w:val="24"/>
          <w:szCs w:val="24"/>
        </w:rPr>
        <w:t>NEOBJAVLJENO  PISMO</w:t>
      </w:r>
    </w:p>
    <w:p w:rsidR="009F0F26" w:rsidRDefault="009F0F26">
      <w:pPr>
        <w:rPr>
          <w:rFonts w:cs="Times New Roman"/>
          <w:sz w:val="24"/>
          <w:szCs w:val="24"/>
        </w:rPr>
      </w:pPr>
    </w:p>
    <w:p w:rsidR="00DC46F5" w:rsidRPr="00DC46F5" w:rsidRDefault="00DC46F5">
      <w:pPr>
        <w:rPr>
          <w:rFonts w:cs="Times New Roman"/>
          <w:sz w:val="24"/>
          <w:szCs w:val="24"/>
        </w:rPr>
      </w:pPr>
      <w:r w:rsidRPr="00DC46F5">
        <w:rPr>
          <w:rFonts w:cs="Times New Roman"/>
          <w:sz w:val="24"/>
          <w:szCs w:val="24"/>
        </w:rPr>
        <w:t>DELO</w:t>
      </w:r>
    </w:p>
    <w:p w:rsidR="00DC46F5" w:rsidRPr="00DC46F5" w:rsidRDefault="00DC46F5">
      <w:pPr>
        <w:rPr>
          <w:rFonts w:cs="Times New Roman"/>
          <w:sz w:val="24"/>
          <w:szCs w:val="24"/>
        </w:rPr>
      </w:pPr>
      <w:r w:rsidRPr="00DC46F5">
        <w:rPr>
          <w:rFonts w:cs="Times New Roman"/>
          <w:sz w:val="24"/>
          <w:szCs w:val="24"/>
        </w:rPr>
        <w:t xml:space="preserve">Uredništvo </w:t>
      </w:r>
    </w:p>
    <w:p w:rsidR="00DC46F5" w:rsidRPr="00DC46F5" w:rsidRDefault="00865F1F">
      <w:pPr>
        <w:rPr>
          <w:rFonts w:cs="Times New Roman"/>
          <w:sz w:val="24"/>
          <w:szCs w:val="24"/>
        </w:rPr>
      </w:pPr>
      <w:hyperlink r:id="rId4" w:history="1">
        <w:r w:rsidR="00DC46F5" w:rsidRPr="00DC46F5">
          <w:rPr>
            <w:rStyle w:val="Hiperpovezava"/>
            <w:rFonts w:cs="Times New Roman"/>
            <w:sz w:val="24"/>
            <w:szCs w:val="24"/>
          </w:rPr>
          <w:t>mnenja@delo.si</w:t>
        </w:r>
      </w:hyperlink>
    </w:p>
    <w:p w:rsidR="00DC46F5" w:rsidRPr="00DC46F5" w:rsidRDefault="00865F1F">
      <w:pPr>
        <w:rPr>
          <w:rFonts w:cs="Times New Roman"/>
          <w:sz w:val="24"/>
          <w:szCs w:val="24"/>
        </w:rPr>
      </w:pPr>
      <w:hyperlink r:id="rId5" w:history="1">
        <w:r w:rsidR="00DC46F5" w:rsidRPr="00DC46F5">
          <w:rPr>
            <w:rStyle w:val="Hiperpovezava"/>
            <w:rFonts w:cs="Times New Roman"/>
            <w:sz w:val="24"/>
            <w:szCs w:val="24"/>
          </w:rPr>
          <w:t>pisma@delo.si</w:t>
        </w:r>
      </w:hyperlink>
    </w:p>
    <w:p w:rsidR="004E7BDD" w:rsidRPr="00DC46F5" w:rsidRDefault="009E5DD8">
      <w:pPr>
        <w:rPr>
          <w:rFonts w:cs="Times New Roman"/>
          <w:sz w:val="24"/>
          <w:szCs w:val="24"/>
        </w:rPr>
      </w:pPr>
      <w:r w:rsidRPr="00DC46F5">
        <w:rPr>
          <w:rFonts w:cs="Times New Roman"/>
          <w:sz w:val="24"/>
          <w:szCs w:val="24"/>
        </w:rPr>
        <w:t>Pismo bralca</w:t>
      </w:r>
    </w:p>
    <w:p w:rsidR="00DC46F5" w:rsidRPr="00DC46F5" w:rsidRDefault="00DC46F5">
      <w:pPr>
        <w:rPr>
          <w:rFonts w:cs="Times New Roman"/>
          <w:sz w:val="24"/>
          <w:szCs w:val="24"/>
        </w:rPr>
      </w:pPr>
    </w:p>
    <w:p w:rsidR="00DC46F5" w:rsidRPr="00DC46F5" w:rsidRDefault="00DC46F5">
      <w:pPr>
        <w:rPr>
          <w:rFonts w:cs="Times New Roman"/>
          <w:sz w:val="24"/>
          <w:szCs w:val="24"/>
        </w:rPr>
      </w:pPr>
      <w:r w:rsidRPr="00DC46F5">
        <w:rPr>
          <w:rFonts w:cs="Times New Roman"/>
          <w:sz w:val="24"/>
          <w:szCs w:val="24"/>
        </w:rPr>
        <w:t xml:space="preserve">Odziv na članek Z uredniške mize : Uroš Urbas </w:t>
      </w:r>
    </w:p>
    <w:p w:rsidR="009E5DD8" w:rsidRPr="00DC46F5" w:rsidRDefault="009E5DD8">
      <w:pPr>
        <w:rPr>
          <w:rFonts w:cs="Times New Roman"/>
          <w:sz w:val="24"/>
          <w:szCs w:val="24"/>
        </w:rPr>
      </w:pPr>
      <w:r w:rsidRPr="00DC46F5">
        <w:rPr>
          <w:rFonts w:cs="Times New Roman"/>
          <w:sz w:val="24"/>
          <w:szCs w:val="24"/>
        </w:rPr>
        <w:t xml:space="preserve">Ali lahko varujemo okolje in smo obenem </w:t>
      </w:r>
      <w:r w:rsidR="00DC46F5" w:rsidRPr="00DC46F5">
        <w:rPr>
          <w:rFonts w:cs="Times New Roman"/>
          <w:sz w:val="24"/>
          <w:szCs w:val="24"/>
        </w:rPr>
        <w:t xml:space="preserve">energetsko </w:t>
      </w:r>
      <w:r w:rsidRPr="00DC46F5">
        <w:rPr>
          <w:rFonts w:cs="Times New Roman"/>
          <w:sz w:val="24"/>
          <w:szCs w:val="24"/>
        </w:rPr>
        <w:t>samooskrbni?</w:t>
      </w:r>
    </w:p>
    <w:p w:rsidR="00DC46F5" w:rsidRPr="00DC46F5" w:rsidRDefault="009E5DD8">
      <w:pPr>
        <w:rPr>
          <w:rFonts w:cs="Times New Roman"/>
          <w:sz w:val="24"/>
          <w:szCs w:val="24"/>
        </w:rPr>
      </w:pPr>
      <w:r w:rsidRPr="00DC46F5">
        <w:rPr>
          <w:rFonts w:cs="Times New Roman"/>
          <w:sz w:val="24"/>
          <w:szCs w:val="24"/>
        </w:rPr>
        <w:t xml:space="preserve">Delo, 1. </w:t>
      </w:r>
      <w:r w:rsidR="00DC46F5" w:rsidRPr="00DC46F5">
        <w:rPr>
          <w:rFonts w:cs="Times New Roman"/>
          <w:sz w:val="24"/>
          <w:szCs w:val="24"/>
        </w:rPr>
        <w:t>j</w:t>
      </w:r>
      <w:r w:rsidRPr="00DC46F5">
        <w:rPr>
          <w:rFonts w:cs="Times New Roman"/>
          <w:sz w:val="24"/>
          <w:szCs w:val="24"/>
        </w:rPr>
        <w:t>unija</w:t>
      </w:r>
      <w:r w:rsidR="00DC46F5" w:rsidRPr="00DC46F5">
        <w:rPr>
          <w:rFonts w:cs="Times New Roman"/>
          <w:sz w:val="24"/>
          <w:szCs w:val="24"/>
        </w:rPr>
        <w:t xml:space="preserve"> 2019</w:t>
      </w:r>
    </w:p>
    <w:p w:rsidR="009E5DD8" w:rsidRPr="00DC46F5" w:rsidRDefault="00DC46F5">
      <w:pPr>
        <w:rPr>
          <w:rFonts w:cs="Times New Roman"/>
          <w:sz w:val="24"/>
          <w:szCs w:val="24"/>
        </w:rPr>
      </w:pPr>
      <w:r w:rsidRPr="00DC46F5">
        <w:rPr>
          <w:rFonts w:cs="Times New Roman"/>
          <w:sz w:val="24"/>
          <w:szCs w:val="24"/>
        </w:rPr>
        <w:t xml:space="preserve"> TEKST:</w:t>
      </w:r>
    </w:p>
    <w:p w:rsidR="009E5DD8" w:rsidRPr="00DC46F5" w:rsidRDefault="009E5DD8">
      <w:pPr>
        <w:rPr>
          <w:rFonts w:cs="Times New Roman"/>
          <w:sz w:val="24"/>
          <w:szCs w:val="24"/>
        </w:rPr>
      </w:pPr>
      <w:r w:rsidRPr="00DC46F5">
        <w:rPr>
          <w:rFonts w:cs="Times New Roman"/>
          <w:sz w:val="24"/>
          <w:szCs w:val="24"/>
        </w:rPr>
        <w:t xml:space="preserve">Uroš Urbas je direktno z uredniške mize Dela posredoval razmišljanje o slovenski energetiki, za katerega bi bilo bolj primerno, da bi bilo označeno kot njegovo osebno mnenje. V njem je </w:t>
      </w:r>
      <w:r w:rsidR="003E0BA5" w:rsidRPr="00DC46F5">
        <w:rPr>
          <w:rFonts w:cs="Times New Roman"/>
          <w:sz w:val="24"/>
          <w:szCs w:val="24"/>
        </w:rPr>
        <w:t>namreč opozoril, da gre za bogokletne navedbe »v današnjem popularnem ozračju nasprotovanja jedrskim elektrarnam«. To je pretiravanje, saj Delo ni Der Spiegel, ki ž</w:t>
      </w:r>
      <w:r w:rsidR="009C3908" w:rsidRPr="00DC46F5">
        <w:rPr>
          <w:rFonts w:cs="Times New Roman"/>
          <w:sz w:val="24"/>
          <w:szCs w:val="24"/>
        </w:rPr>
        <w:t>e desetletja kot najbolj ugleden</w:t>
      </w:r>
      <w:r w:rsidR="003E0BA5" w:rsidRPr="00DC46F5">
        <w:rPr>
          <w:rFonts w:cs="Times New Roman"/>
          <w:sz w:val="24"/>
          <w:szCs w:val="24"/>
        </w:rPr>
        <w:t xml:space="preserve"> svetovni tednik objavlja kritične prispevke o jedrski indu</w:t>
      </w:r>
      <w:r w:rsidR="00F04096" w:rsidRPr="00DC46F5">
        <w:rPr>
          <w:rFonts w:cs="Times New Roman"/>
          <w:sz w:val="24"/>
          <w:szCs w:val="24"/>
        </w:rPr>
        <w:t>striji proizvodnje elektrike. Toda</w:t>
      </w:r>
      <w:r w:rsidR="003E0BA5" w:rsidRPr="00DC46F5">
        <w:rPr>
          <w:rFonts w:cs="Times New Roman"/>
          <w:sz w:val="24"/>
          <w:szCs w:val="24"/>
        </w:rPr>
        <w:t xml:space="preserve"> </w:t>
      </w:r>
      <w:r w:rsidR="00DC46F5" w:rsidRPr="00DC46F5">
        <w:rPr>
          <w:rFonts w:cs="Times New Roman"/>
          <w:sz w:val="24"/>
          <w:szCs w:val="24"/>
        </w:rPr>
        <w:t xml:space="preserve">tudi </w:t>
      </w:r>
      <w:r w:rsidR="003E0BA5" w:rsidRPr="00DC46F5">
        <w:rPr>
          <w:rFonts w:cs="Times New Roman"/>
          <w:sz w:val="24"/>
          <w:szCs w:val="24"/>
        </w:rPr>
        <w:t xml:space="preserve">drugi </w:t>
      </w:r>
      <w:r w:rsidR="00DC46F5" w:rsidRPr="00DC46F5">
        <w:rPr>
          <w:rFonts w:cs="Times New Roman"/>
          <w:sz w:val="24"/>
          <w:szCs w:val="24"/>
        </w:rPr>
        <w:t xml:space="preserve">osrednji </w:t>
      </w:r>
      <w:r w:rsidR="003E0BA5" w:rsidRPr="00DC46F5">
        <w:rPr>
          <w:rFonts w:cs="Times New Roman"/>
          <w:sz w:val="24"/>
          <w:szCs w:val="24"/>
        </w:rPr>
        <w:t>slovenski mediji v</w:t>
      </w:r>
      <w:r w:rsidR="00DC46F5" w:rsidRPr="00DC46F5">
        <w:rPr>
          <w:rFonts w:cs="Times New Roman"/>
          <w:sz w:val="24"/>
          <w:szCs w:val="24"/>
        </w:rPr>
        <w:t xml:space="preserve"> </w:t>
      </w:r>
      <w:r w:rsidR="003E0BA5" w:rsidRPr="00DC46F5">
        <w:rPr>
          <w:rFonts w:cs="Times New Roman"/>
          <w:sz w:val="24"/>
          <w:szCs w:val="24"/>
        </w:rPr>
        <w:t xml:space="preserve"> plačanih promocijskih in v novinarskih prispevkih promovirajo jedrske elektrarne.</w:t>
      </w:r>
      <w:r w:rsidR="00F04096" w:rsidRPr="00DC46F5">
        <w:rPr>
          <w:rFonts w:cs="Times New Roman"/>
          <w:sz w:val="24"/>
          <w:szCs w:val="24"/>
        </w:rPr>
        <w:t xml:space="preserve"> Preprečujejo pa odprto javno debato o tem vprašanju.</w:t>
      </w:r>
      <w:r w:rsidR="003E0BA5" w:rsidRPr="00DC46F5">
        <w:rPr>
          <w:rFonts w:cs="Times New Roman"/>
          <w:sz w:val="24"/>
          <w:szCs w:val="24"/>
        </w:rPr>
        <w:t xml:space="preserve"> In le po kapljicah objavljajo do jedrske energije odklonilne glasove svojih bralcev in poslušalcev. Vzrok so sponzorska sredstva slovenskega jedrskega lobija, ki je vzpostavil pokopališko tišino v Krškem in okolici</w:t>
      </w:r>
      <w:r w:rsidR="006346D3" w:rsidRPr="00DC46F5">
        <w:rPr>
          <w:rFonts w:cs="Times New Roman"/>
          <w:sz w:val="24"/>
          <w:szCs w:val="24"/>
        </w:rPr>
        <w:t xml:space="preserve">, mediji pa si </w:t>
      </w:r>
      <w:r w:rsidR="00A723AE" w:rsidRPr="00DC46F5">
        <w:rPr>
          <w:rFonts w:cs="Times New Roman"/>
          <w:sz w:val="24"/>
          <w:szCs w:val="24"/>
        </w:rPr>
        <w:t>z promocijo njegovih potvarjanj</w:t>
      </w:r>
      <w:r w:rsidR="006346D3" w:rsidRPr="00DC46F5">
        <w:rPr>
          <w:rFonts w:cs="Times New Roman"/>
          <w:sz w:val="24"/>
          <w:szCs w:val="24"/>
        </w:rPr>
        <w:t xml:space="preserve"> v težkih časih služijo prepotreben denar.</w:t>
      </w:r>
    </w:p>
    <w:p w:rsidR="006346D3" w:rsidRPr="00DC46F5" w:rsidRDefault="006346D3">
      <w:pPr>
        <w:rPr>
          <w:rFonts w:cs="Times New Roman"/>
          <w:sz w:val="24"/>
          <w:szCs w:val="24"/>
        </w:rPr>
      </w:pPr>
      <w:r w:rsidRPr="00DC46F5">
        <w:rPr>
          <w:rFonts w:cs="Times New Roman"/>
          <w:sz w:val="24"/>
          <w:szCs w:val="24"/>
        </w:rPr>
        <w:t xml:space="preserve">Urbas ni imel sreče pri navajanju dejstev. TEŠ 6 je res stal milijardo in 400 milijonov evrov, a nova jedrska elektrarna stane s vsemi varnostnimi izpopolnitvami </w:t>
      </w:r>
      <w:r w:rsidR="00F04096" w:rsidRPr="00DC46F5">
        <w:rPr>
          <w:rFonts w:cs="Times New Roman"/>
          <w:sz w:val="24"/>
          <w:szCs w:val="24"/>
        </w:rPr>
        <w:t>najmanj</w:t>
      </w:r>
      <w:r w:rsidRPr="00DC46F5">
        <w:rPr>
          <w:rFonts w:cs="Times New Roman"/>
          <w:sz w:val="24"/>
          <w:szCs w:val="24"/>
        </w:rPr>
        <w:t xml:space="preserve">10 milijard. Vsaj toliko na sodišču zahteva graditelj </w:t>
      </w:r>
      <w:proofErr w:type="spellStart"/>
      <w:r w:rsidRPr="00DC46F5">
        <w:rPr>
          <w:rFonts w:cs="Times New Roman"/>
          <w:sz w:val="24"/>
          <w:szCs w:val="24"/>
        </w:rPr>
        <w:t>O</w:t>
      </w:r>
      <w:r w:rsidR="00FC5BAD" w:rsidRPr="00DC46F5">
        <w:rPr>
          <w:rFonts w:cs="Times New Roman"/>
          <w:sz w:val="24"/>
          <w:szCs w:val="24"/>
        </w:rPr>
        <w:t>l</w:t>
      </w:r>
      <w:r w:rsidRPr="00DC46F5">
        <w:rPr>
          <w:rFonts w:cs="Times New Roman"/>
          <w:sz w:val="24"/>
          <w:szCs w:val="24"/>
        </w:rPr>
        <w:t>kilu</w:t>
      </w:r>
      <w:r w:rsidR="00FC5BAD" w:rsidRPr="00DC46F5">
        <w:rPr>
          <w:rFonts w:cs="Times New Roman"/>
          <w:sz w:val="24"/>
          <w:szCs w:val="24"/>
        </w:rPr>
        <w:t>o</w:t>
      </w:r>
      <w:r w:rsidRPr="00DC46F5">
        <w:rPr>
          <w:rFonts w:cs="Times New Roman"/>
          <w:sz w:val="24"/>
          <w:szCs w:val="24"/>
        </w:rPr>
        <w:t>ta</w:t>
      </w:r>
      <w:proofErr w:type="spellEnd"/>
      <w:r w:rsidRPr="00DC46F5">
        <w:rPr>
          <w:rFonts w:cs="Times New Roman"/>
          <w:sz w:val="24"/>
          <w:szCs w:val="24"/>
        </w:rPr>
        <w:t xml:space="preserve"> 3 od Fincev, ti pa od </w:t>
      </w:r>
      <w:r w:rsidR="00A15B2C" w:rsidRPr="00DC46F5">
        <w:rPr>
          <w:rFonts w:cs="Times New Roman"/>
          <w:sz w:val="24"/>
          <w:szCs w:val="24"/>
        </w:rPr>
        <w:t xml:space="preserve">francoske </w:t>
      </w:r>
      <w:proofErr w:type="spellStart"/>
      <w:r w:rsidRPr="00DC46F5">
        <w:rPr>
          <w:rFonts w:cs="Times New Roman"/>
          <w:sz w:val="24"/>
          <w:szCs w:val="24"/>
        </w:rPr>
        <w:t>Areve</w:t>
      </w:r>
      <w:proofErr w:type="spellEnd"/>
      <w:r w:rsidRPr="00DC46F5">
        <w:rPr>
          <w:rFonts w:cs="Times New Roman"/>
          <w:sz w:val="24"/>
          <w:szCs w:val="24"/>
        </w:rPr>
        <w:t xml:space="preserve"> prav toliko</w:t>
      </w:r>
      <w:r w:rsidR="00FC5BAD" w:rsidRPr="00DC46F5">
        <w:rPr>
          <w:rFonts w:cs="Times New Roman"/>
          <w:sz w:val="24"/>
          <w:szCs w:val="24"/>
        </w:rPr>
        <w:t xml:space="preserve"> za škodo</w:t>
      </w:r>
      <w:r w:rsidRPr="00DC46F5">
        <w:rPr>
          <w:rFonts w:cs="Times New Roman"/>
          <w:sz w:val="24"/>
          <w:szCs w:val="24"/>
        </w:rPr>
        <w:t xml:space="preserve">. Kje je Urbas izgubil 8 milijard, ni jasno. Res pa je, da so edini graditelji v drugih državah Putin oz. ruski </w:t>
      </w:r>
      <w:proofErr w:type="spellStart"/>
      <w:r w:rsidRPr="00DC46F5">
        <w:rPr>
          <w:rFonts w:cs="Times New Roman"/>
          <w:sz w:val="24"/>
          <w:szCs w:val="24"/>
        </w:rPr>
        <w:t>Ros</w:t>
      </w:r>
      <w:r w:rsidR="001F4916" w:rsidRPr="00DC46F5">
        <w:rPr>
          <w:rFonts w:cs="Times New Roman"/>
          <w:sz w:val="24"/>
          <w:szCs w:val="24"/>
        </w:rPr>
        <w:t>atom</w:t>
      </w:r>
      <w:proofErr w:type="spellEnd"/>
      <w:r w:rsidRPr="00DC46F5">
        <w:rPr>
          <w:rFonts w:cs="Times New Roman"/>
          <w:sz w:val="24"/>
          <w:szCs w:val="24"/>
        </w:rPr>
        <w:t>, ki</w:t>
      </w:r>
      <w:r w:rsidR="001F4916" w:rsidRPr="00DC46F5">
        <w:rPr>
          <w:rFonts w:cs="Times New Roman"/>
          <w:sz w:val="24"/>
          <w:szCs w:val="24"/>
        </w:rPr>
        <w:t xml:space="preserve"> je</w:t>
      </w:r>
      <w:r w:rsidR="00A15B2C" w:rsidRPr="00DC46F5">
        <w:rPr>
          <w:rFonts w:cs="Times New Roman"/>
          <w:sz w:val="24"/>
          <w:szCs w:val="24"/>
        </w:rPr>
        <w:t xml:space="preserve"> </w:t>
      </w:r>
      <w:r w:rsidR="001F4916" w:rsidRPr="00DC46F5">
        <w:rPr>
          <w:rFonts w:cs="Times New Roman"/>
          <w:sz w:val="24"/>
          <w:szCs w:val="24"/>
        </w:rPr>
        <w:t xml:space="preserve">edini </w:t>
      </w:r>
      <w:r w:rsidR="00A15B2C" w:rsidRPr="00DC46F5">
        <w:rPr>
          <w:rFonts w:cs="Times New Roman"/>
          <w:sz w:val="24"/>
          <w:szCs w:val="24"/>
        </w:rPr>
        <w:t>pripra</w:t>
      </w:r>
      <w:r w:rsidR="001F4916" w:rsidRPr="00DC46F5">
        <w:rPr>
          <w:rFonts w:cs="Times New Roman"/>
          <w:sz w:val="24"/>
          <w:szCs w:val="24"/>
        </w:rPr>
        <w:t>vljen</w:t>
      </w:r>
      <w:r w:rsidRPr="00DC46F5">
        <w:rPr>
          <w:rFonts w:cs="Times New Roman"/>
          <w:sz w:val="24"/>
          <w:szCs w:val="24"/>
        </w:rPr>
        <w:t xml:space="preserve"> gradi</w:t>
      </w:r>
      <w:r w:rsidR="00A15B2C" w:rsidRPr="00DC46F5">
        <w:rPr>
          <w:rFonts w:cs="Times New Roman"/>
          <w:sz w:val="24"/>
          <w:szCs w:val="24"/>
        </w:rPr>
        <w:t>ti</w:t>
      </w:r>
      <w:r w:rsidRPr="00DC46F5">
        <w:rPr>
          <w:rFonts w:cs="Times New Roman"/>
          <w:sz w:val="24"/>
          <w:szCs w:val="24"/>
        </w:rPr>
        <w:t xml:space="preserve"> nekaj jedrskih elektrarn brez čistih računov. Vendar pa z očitno namero, da bodo gradili in hkrati kreditirali, potem pa po potrebi uveljavljali svoj strateški interes nad njimi. Ampak celo takšno financiranje lahko stane 2 milijardi le v sanjah. V resnici pa nekajkrat več.</w:t>
      </w:r>
    </w:p>
    <w:p w:rsidR="006346D3" w:rsidRPr="00DC46F5" w:rsidRDefault="006346D3">
      <w:pPr>
        <w:rPr>
          <w:rFonts w:cs="Times New Roman"/>
          <w:sz w:val="24"/>
          <w:szCs w:val="24"/>
        </w:rPr>
      </w:pPr>
      <w:r w:rsidRPr="00DC46F5">
        <w:rPr>
          <w:rFonts w:cs="Times New Roman"/>
          <w:sz w:val="24"/>
          <w:szCs w:val="24"/>
        </w:rPr>
        <w:t>Potem pa je navajal celo kaskado neresničnih trditev. Da »jedrska energija ne</w:t>
      </w:r>
      <w:r w:rsidR="00440EC9" w:rsidRPr="00DC46F5">
        <w:rPr>
          <w:rFonts w:cs="Times New Roman"/>
          <w:sz w:val="24"/>
          <w:szCs w:val="24"/>
        </w:rPr>
        <w:t xml:space="preserve"> proizvaja toplogrednih plinov«. Kako pa lahko kopljejo uran brez izpuhov. Uran ni zelena mana, ki pade z neba. Ogromne količine uranove rude, je treba odkopati, jo prepeljati do drobilcev, zdrobljeno spraviti do </w:t>
      </w:r>
      <w:proofErr w:type="spellStart"/>
      <w:r w:rsidR="00440EC9" w:rsidRPr="00DC46F5">
        <w:rPr>
          <w:rFonts w:cs="Times New Roman"/>
          <w:sz w:val="24"/>
          <w:szCs w:val="24"/>
        </w:rPr>
        <w:t>tisočev</w:t>
      </w:r>
      <w:proofErr w:type="spellEnd"/>
      <w:r w:rsidR="00440EC9" w:rsidRPr="00DC46F5">
        <w:rPr>
          <w:rFonts w:cs="Times New Roman"/>
          <w:sz w:val="24"/>
          <w:szCs w:val="24"/>
        </w:rPr>
        <w:t xml:space="preserve"> centrifug</w:t>
      </w:r>
      <w:r w:rsidR="001F4916" w:rsidRPr="00DC46F5">
        <w:rPr>
          <w:rFonts w:cs="Times New Roman"/>
          <w:sz w:val="24"/>
          <w:szCs w:val="24"/>
        </w:rPr>
        <w:t xml:space="preserve">, gnati njihovo vrtenje </w:t>
      </w:r>
      <w:r w:rsidR="00440EC9" w:rsidRPr="00DC46F5">
        <w:rPr>
          <w:rFonts w:cs="Times New Roman"/>
          <w:sz w:val="24"/>
          <w:szCs w:val="24"/>
        </w:rPr>
        <w:t xml:space="preserve">in </w:t>
      </w:r>
      <w:r w:rsidR="00A15B2C" w:rsidRPr="00DC46F5">
        <w:rPr>
          <w:rFonts w:cs="Times New Roman"/>
          <w:sz w:val="24"/>
          <w:szCs w:val="24"/>
        </w:rPr>
        <w:t>iztisniti</w:t>
      </w:r>
      <w:r w:rsidR="001F4916" w:rsidRPr="00DC46F5">
        <w:rPr>
          <w:rFonts w:cs="Times New Roman"/>
          <w:sz w:val="24"/>
          <w:szCs w:val="24"/>
        </w:rPr>
        <w:t xml:space="preserve"> vsega</w:t>
      </w:r>
      <w:r w:rsidR="00A15B2C" w:rsidRPr="00DC46F5">
        <w:rPr>
          <w:rFonts w:cs="Times New Roman"/>
          <w:sz w:val="24"/>
          <w:szCs w:val="24"/>
        </w:rPr>
        <w:t xml:space="preserve"> 1 </w:t>
      </w:r>
      <w:proofErr w:type="spellStart"/>
      <w:r w:rsidR="00A15B2C" w:rsidRPr="00DC46F5">
        <w:rPr>
          <w:rFonts w:cs="Times New Roman"/>
          <w:sz w:val="24"/>
          <w:szCs w:val="24"/>
        </w:rPr>
        <w:t>promil</w:t>
      </w:r>
      <w:proofErr w:type="spellEnd"/>
      <w:r w:rsidR="00A15B2C" w:rsidRPr="00DC46F5">
        <w:rPr>
          <w:rFonts w:cs="Times New Roman"/>
          <w:sz w:val="24"/>
          <w:szCs w:val="24"/>
        </w:rPr>
        <w:t xml:space="preserve"> urana, ki je v rudi</w:t>
      </w:r>
      <w:r w:rsidR="001F4916" w:rsidRPr="00DC46F5">
        <w:rPr>
          <w:rFonts w:cs="Times New Roman"/>
          <w:sz w:val="24"/>
          <w:szCs w:val="24"/>
        </w:rPr>
        <w:t>.</w:t>
      </w:r>
      <w:r w:rsidR="00A15B2C" w:rsidRPr="00DC46F5">
        <w:rPr>
          <w:rFonts w:cs="Times New Roman"/>
          <w:sz w:val="24"/>
          <w:szCs w:val="24"/>
        </w:rPr>
        <w:t xml:space="preserve"> </w:t>
      </w:r>
      <w:r w:rsidR="001F4916" w:rsidRPr="00DC46F5">
        <w:rPr>
          <w:rFonts w:cs="Times New Roman"/>
          <w:sz w:val="24"/>
          <w:szCs w:val="24"/>
        </w:rPr>
        <w:t>P</w:t>
      </w:r>
      <w:r w:rsidR="00440EC9" w:rsidRPr="00DC46F5">
        <w:rPr>
          <w:rFonts w:cs="Times New Roman"/>
          <w:sz w:val="24"/>
          <w:szCs w:val="24"/>
        </w:rPr>
        <w:t xml:space="preserve">otem </w:t>
      </w:r>
      <w:r w:rsidR="001F4916" w:rsidRPr="00DC46F5">
        <w:rPr>
          <w:rFonts w:cs="Times New Roman"/>
          <w:sz w:val="24"/>
          <w:szCs w:val="24"/>
        </w:rPr>
        <w:t xml:space="preserve">pa </w:t>
      </w:r>
      <w:r w:rsidR="00440EC9" w:rsidRPr="00DC46F5">
        <w:rPr>
          <w:rFonts w:cs="Times New Roman"/>
          <w:sz w:val="24"/>
          <w:szCs w:val="24"/>
        </w:rPr>
        <w:t>še vedno visoko radioaktivno</w:t>
      </w:r>
      <w:r w:rsidR="00A15B2C" w:rsidRPr="00DC46F5">
        <w:rPr>
          <w:rFonts w:cs="Times New Roman"/>
          <w:sz w:val="24"/>
          <w:szCs w:val="24"/>
        </w:rPr>
        <w:t xml:space="preserve"> jalovino</w:t>
      </w:r>
      <w:r w:rsidR="00440EC9" w:rsidRPr="00DC46F5">
        <w:rPr>
          <w:rFonts w:cs="Times New Roman"/>
          <w:sz w:val="24"/>
          <w:szCs w:val="24"/>
        </w:rPr>
        <w:t xml:space="preserve"> odpeljati na odlagališča. Vse to zahteva veliko bencina in nafte in povzroča velike emisije toplogrednih plinov.</w:t>
      </w:r>
    </w:p>
    <w:p w:rsidR="00440EC9" w:rsidRPr="00DC46F5" w:rsidRDefault="00440EC9">
      <w:pPr>
        <w:rPr>
          <w:rFonts w:cs="Times New Roman"/>
          <w:sz w:val="24"/>
          <w:szCs w:val="24"/>
        </w:rPr>
      </w:pPr>
      <w:r w:rsidRPr="00DC46F5">
        <w:rPr>
          <w:rFonts w:cs="Times New Roman"/>
          <w:sz w:val="24"/>
          <w:szCs w:val="24"/>
        </w:rPr>
        <w:lastRenderedPageBreak/>
        <w:t>Skoraj smešna, če ne bi bila tako neprofesionalna, je Urbasova izjava, da bo NEK 2 »domač vir električne energije«. Kako le, ko bo treba ves uran oz. gorivo uvoziti iz tujine in ga plačati po vedno višjih galopirajočih cenah, ker smo zaradi razširjenosti raka zaprli RUŽV. Kakšen domač vir energije bo to, če bo treba vso gorivo uvoziti, ne bomo pa vedeli, kam z visoko radioaktivnimi odpadki?</w:t>
      </w:r>
    </w:p>
    <w:p w:rsidR="00440EC9" w:rsidRPr="00DC46F5" w:rsidRDefault="00A15B2C">
      <w:pPr>
        <w:rPr>
          <w:rFonts w:cs="Times New Roman"/>
          <w:sz w:val="24"/>
          <w:szCs w:val="24"/>
        </w:rPr>
      </w:pPr>
      <w:r w:rsidRPr="00DC46F5">
        <w:rPr>
          <w:rFonts w:cs="Times New Roman"/>
          <w:sz w:val="24"/>
          <w:szCs w:val="24"/>
        </w:rPr>
        <w:t>Kako lahko Urbas govori, da ne bomo odvisni od trgovcev iz tujine, ko nam lahko samo ti prodajo uran oz. gorivo za NEK 2, tako kot nam ga že sedaj prodajajo za NEK 1. Zato je tudi NEK 1 treba čimprej zapreti in preiti na električno energijo iz sončnih panelov, iz vetrne energije, varčevanja in boljše izolacije zgradb, toplotnih črpalk itd. itd. Razumnih iz</w:t>
      </w:r>
      <w:r w:rsidR="001F4916" w:rsidRPr="00DC46F5">
        <w:rPr>
          <w:rFonts w:cs="Times New Roman"/>
          <w:sz w:val="24"/>
          <w:szCs w:val="24"/>
        </w:rPr>
        <w:t>hodov je cela vrsta, neumnost zatekanja</w:t>
      </w:r>
      <w:r w:rsidRPr="00DC46F5">
        <w:rPr>
          <w:rFonts w:cs="Times New Roman"/>
          <w:sz w:val="24"/>
          <w:szCs w:val="24"/>
        </w:rPr>
        <w:t xml:space="preserve"> k jedrski elektriki</w:t>
      </w:r>
      <w:r w:rsidR="001F4916" w:rsidRPr="00DC46F5">
        <w:rPr>
          <w:rFonts w:cs="Times New Roman"/>
          <w:sz w:val="24"/>
          <w:szCs w:val="24"/>
        </w:rPr>
        <w:t xml:space="preserve"> pa je samo ena</w:t>
      </w:r>
      <w:bookmarkStart w:id="0" w:name="_GoBack"/>
      <w:bookmarkEnd w:id="0"/>
      <w:r w:rsidRPr="00DC46F5">
        <w:rPr>
          <w:rFonts w:cs="Times New Roman"/>
          <w:sz w:val="24"/>
          <w:szCs w:val="24"/>
        </w:rPr>
        <w:t>.</w:t>
      </w:r>
    </w:p>
    <w:p w:rsidR="00DC46F5" w:rsidRPr="00DC46F5" w:rsidRDefault="00DC46F5">
      <w:pPr>
        <w:rPr>
          <w:rFonts w:cs="Times New Roman"/>
          <w:sz w:val="24"/>
          <w:szCs w:val="24"/>
        </w:rPr>
      </w:pPr>
    </w:p>
    <w:p w:rsidR="00A15B2C" w:rsidRPr="00DC46F5" w:rsidRDefault="009F0F26">
      <w:pPr>
        <w:rPr>
          <w:rFonts w:cs="Times New Roman"/>
          <w:sz w:val="24"/>
          <w:szCs w:val="24"/>
        </w:rPr>
      </w:pPr>
      <w:r>
        <w:rPr>
          <w:rFonts w:cs="Times New Roman"/>
          <w:sz w:val="24"/>
          <w:szCs w:val="24"/>
        </w:rPr>
        <w:t xml:space="preserve">   </w:t>
      </w:r>
      <w:r w:rsidR="00A15B2C" w:rsidRPr="00DC46F5">
        <w:rPr>
          <w:rFonts w:cs="Times New Roman"/>
          <w:sz w:val="24"/>
          <w:szCs w:val="24"/>
        </w:rPr>
        <w:t xml:space="preserve">                                                             </w:t>
      </w:r>
      <w:r w:rsidR="00DC46F5">
        <w:rPr>
          <w:rFonts w:cs="Times New Roman"/>
          <w:sz w:val="24"/>
          <w:szCs w:val="24"/>
        </w:rPr>
        <w:t xml:space="preserve">                                          </w:t>
      </w:r>
      <w:r w:rsidR="00A15B2C" w:rsidRPr="00DC46F5">
        <w:rPr>
          <w:rFonts w:cs="Times New Roman"/>
          <w:sz w:val="24"/>
          <w:szCs w:val="24"/>
        </w:rPr>
        <w:t>Karel Lipič</w:t>
      </w:r>
      <w:r w:rsidR="00DC46F5" w:rsidRPr="00DC46F5">
        <w:rPr>
          <w:rFonts w:cs="Times New Roman"/>
          <w:sz w:val="24"/>
          <w:szCs w:val="24"/>
        </w:rPr>
        <w:t xml:space="preserve">, </w:t>
      </w:r>
      <w:r>
        <w:rPr>
          <w:rFonts w:cs="Times New Roman"/>
          <w:sz w:val="24"/>
          <w:szCs w:val="24"/>
        </w:rPr>
        <w:t xml:space="preserve">zavod </w:t>
      </w:r>
      <w:r w:rsidR="00DC46F5" w:rsidRPr="00DC46F5">
        <w:rPr>
          <w:rFonts w:cs="Times New Roman"/>
          <w:sz w:val="24"/>
          <w:szCs w:val="24"/>
        </w:rPr>
        <w:t>Vetrnik</w:t>
      </w:r>
      <w:r>
        <w:rPr>
          <w:rFonts w:cs="Times New Roman"/>
          <w:sz w:val="24"/>
          <w:szCs w:val="24"/>
        </w:rPr>
        <w:t xml:space="preserve"> so.p.</w:t>
      </w:r>
      <w:r w:rsidR="00DC46F5" w:rsidRPr="00DC46F5">
        <w:rPr>
          <w:rFonts w:cs="Times New Roman"/>
          <w:sz w:val="24"/>
          <w:szCs w:val="24"/>
        </w:rPr>
        <w:t xml:space="preserve"> </w:t>
      </w:r>
    </w:p>
    <w:sectPr w:rsidR="00A15B2C" w:rsidRPr="00DC46F5" w:rsidSect="00171F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E5DD8"/>
    <w:rsid w:val="00171FC8"/>
    <w:rsid w:val="001F4916"/>
    <w:rsid w:val="003E0BA5"/>
    <w:rsid w:val="00440EC9"/>
    <w:rsid w:val="004E7BDD"/>
    <w:rsid w:val="00583A7D"/>
    <w:rsid w:val="006346D3"/>
    <w:rsid w:val="00865F1F"/>
    <w:rsid w:val="009C3908"/>
    <w:rsid w:val="009E5DD8"/>
    <w:rsid w:val="009F0F26"/>
    <w:rsid w:val="00A15B2C"/>
    <w:rsid w:val="00A723AE"/>
    <w:rsid w:val="00DC46F5"/>
    <w:rsid w:val="00F04096"/>
    <w:rsid w:val="00FC5B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1FC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C46F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isma@delo.si" TargetMode="External"/><Relationship Id="rId4" Type="http://schemas.openxmlformats.org/officeDocument/2006/relationships/hyperlink" Target="mailto:mnenja@delo.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Seserko</dc:creator>
  <cp:keywords/>
  <dc:description/>
  <cp:lastModifiedBy>Računalnik</cp:lastModifiedBy>
  <cp:revision>2</cp:revision>
  <dcterms:created xsi:type="dcterms:W3CDTF">2019-06-19T12:19:00Z</dcterms:created>
  <dcterms:modified xsi:type="dcterms:W3CDTF">2019-06-19T12:19:00Z</dcterms:modified>
</cp:coreProperties>
</file>