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CA" w:rsidRDefault="002B14CA" w:rsidP="00EB265F">
      <w:pPr>
        <w:pStyle w:val="Brezrazmikov"/>
        <w:jc w:val="both"/>
        <w:rPr>
          <w:rFonts w:ascii="Arial" w:hAnsi="Arial" w:cs="Arial"/>
        </w:rPr>
      </w:pPr>
      <w:bookmarkStart w:id="0" w:name="_GoBack"/>
      <w:bookmarkEnd w:id="0"/>
    </w:p>
    <w:p w:rsidR="00EB265F" w:rsidRPr="00181429" w:rsidRDefault="00EB265F" w:rsidP="00EB265F">
      <w:pPr>
        <w:pStyle w:val="Brezrazmikov"/>
        <w:jc w:val="both"/>
        <w:rPr>
          <w:rFonts w:ascii="Arial" w:hAnsi="Arial" w:cs="Arial"/>
        </w:rPr>
      </w:pPr>
      <w:r w:rsidRPr="004D26A7">
        <w:rPr>
          <w:rFonts w:ascii="Arial" w:hAnsi="Arial" w:cs="Arial"/>
          <w:highlight w:val="yellow"/>
        </w:rPr>
        <w:t>Številka</w:t>
      </w:r>
      <w:r w:rsidR="00FB7741">
        <w:rPr>
          <w:rFonts w:ascii="Arial" w:hAnsi="Arial" w:cs="Arial"/>
          <w:highlight w:val="yellow"/>
        </w:rPr>
        <w:t xml:space="preserve"> </w:t>
      </w:r>
      <w:r w:rsidRPr="004D26A7">
        <w:rPr>
          <w:rFonts w:ascii="Arial" w:hAnsi="Arial" w:cs="Arial"/>
          <w:highlight w:val="yellow"/>
        </w:rPr>
        <w:t>:</w:t>
      </w:r>
      <w:r w:rsidR="00FB7741">
        <w:rPr>
          <w:rFonts w:ascii="Arial" w:hAnsi="Arial" w:cs="Arial"/>
        </w:rPr>
        <w:t xml:space="preserve"> </w:t>
      </w:r>
      <w:r w:rsidR="00B369D4">
        <w:rPr>
          <w:rFonts w:ascii="Arial" w:hAnsi="Arial" w:cs="Arial"/>
        </w:rPr>
        <w:t>102</w:t>
      </w:r>
      <w:r w:rsidR="00FB7741">
        <w:rPr>
          <w:rFonts w:ascii="Arial" w:hAnsi="Arial" w:cs="Arial"/>
        </w:rPr>
        <w:t xml:space="preserve"> / 19</w:t>
      </w:r>
      <w:r w:rsidRPr="00181429">
        <w:rPr>
          <w:rFonts w:ascii="Arial" w:hAnsi="Arial" w:cs="Arial"/>
        </w:rPr>
        <w:t xml:space="preserve"> </w:t>
      </w:r>
    </w:p>
    <w:p w:rsidR="00EB265F" w:rsidRPr="00181429" w:rsidRDefault="00EB265F" w:rsidP="00EB265F">
      <w:pPr>
        <w:pStyle w:val="Brezrazmikov"/>
        <w:jc w:val="both"/>
        <w:rPr>
          <w:rFonts w:ascii="Arial" w:hAnsi="Arial" w:cs="Arial"/>
        </w:rPr>
      </w:pPr>
      <w:r w:rsidRPr="00181429">
        <w:rPr>
          <w:rFonts w:ascii="Arial" w:hAnsi="Arial" w:cs="Arial"/>
        </w:rPr>
        <w:t xml:space="preserve">Datum:  </w:t>
      </w:r>
      <w:r w:rsidR="00675F23">
        <w:rPr>
          <w:rFonts w:ascii="Arial" w:hAnsi="Arial" w:cs="Arial"/>
        </w:rPr>
        <w:t xml:space="preserve">11 </w:t>
      </w:r>
      <w:r w:rsidR="00B369D4">
        <w:rPr>
          <w:rFonts w:ascii="Arial" w:hAnsi="Arial" w:cs="Arial"/>
        </w:rPr>
        <w:t xml:space="preserve">. 5. </w:t>
      </w:r>
      <w:r w:rsidRPr="00181429">
        <w:rPr>
          <w:rFonts w:ascii="Arial" w:hAnsi="Arial" w:cs="Arial"/>
        </w:rPr>
        <w:t xml:space="preserve">2019                                  </w:t>
      </w:r>
    </w:p>
    <w:p w:rsidR="00EB265F" w:rsidRDefault="00EB265F" w:rsidP="00EB265F">
      <w:pPr>
        <w:pStyle w:val="Brezrazmikov"/>
        <w:jc w:val="both"/>
        <w:rPr>
          <w:rFonts w:ascii="Arial" w:hAnsi="Arial" w:cs="Arial"/>
        </w:rPr>
      </w:pPr>
    </w:p>
    <w:p w:rsidR="00B369D4" w:rsidRPr="00181429" w:rsidRDefault="00B369D4" w:rsidP="00EB265F">
      <w:pPr>
        <w:pStyle w:val="Brezrazmikov"/>
        <w:jc w:val="both"/>
        <w:rPr>
          <w:rFonts w:ascii="Arial" w:hAnsi="Arial" w:cs="Arial"/>
        </w:rPr>
      </w:pPr>
      <w:r>
        <w:rPr>
          <w:rFonts w:ascii="Arial" w:hAnsi="Arial" w:cs="Arial"/>
        </w:rPr>
        <w:t>Lovska zveza Slovenije - LZS</w:t>
      </w:r>
    </w:p>
    <w:p w:rsidR="00EB265F" w:rsidRPr="00181429" w:rsidRDefault="00EB265F" w:rsidP="00EB265F">
      <w:pPr>
        <w:pStyle w:val="Brezrazmikov"/>
        <w:jc w:val="both"/>
        <w:rPr>
          <w:rFonts w:ascii="Arial" w:hAnsi="Arial" w:cs="Arial"/>
        </w:rPr>
      </w:pPr>
      <w:r w:rsidRPr="00181429">
        <w:rPr>
          <w:rFonts w:ascii="Arial" w:hAnsi="Arial" w:cs="Arial"/>
        </w:rPr>
        <w:t>Ministrstvo za okolje in prostor</w:t>
      </w:r>
    </w:p>
    <w:p w:rsidR="00EB265F" w:rsidRPr="00181429" w:rsidRDefault="00EB265F" w:rsidP="00EB265F">
      <w:pPr>
        <w:pStyle w:val="Brezrazmikov"/>
        <w:jc w:val="both"/>
        <w:rPr>
          <w:rFonts w:ascii="Arial" w:hAnsi="Arial" w:cs="Arial"/>
        </w:rPr>
      </w:pPr>
      <w:r w:rsidRPr="00181429">
        <w:rPr>
          <w:rFonts w:ascii="Arial" w:hAnsi="Arial" w:cs="Arial"/>
        </w:rPr>
        <w:t xml:space="preserve">Ministrstvo za kmetijstvo, gozdarstvo in prehrano                                                     </w:t>
      </w:r>
    </w:p>
    <w:p w:rsidR="004D26A7" w:rsidRPr="00D3045D" w:rsidRDefault="004D26A7" w:rsidP="004D26A7">
      <w:pPr>
        <w:pStyle w:val="Brezrazmikov"/>
        <w:jc w:val="both"/>
        <w:rPr>
          <w:rFonts w:ascii="Arial" w:hAnsi="Arial" w:cs="Arial"/>
        </w:rPr>
      </w:pPr>
      <w:r w:rsidRPr="00D3045D">
        <w:rPr>
          <w:rFonts w:ascii="Arial" w:hAnsi="Arial" w:cs="Arial"/>
        </w:rPr>
        <w:t>Inšpektorat RS za okolje in prostor</w:t>
      </w:r>
    </w:p>
    <w:p w:rsidR="004D26A7" w:rsidRPr="00D3045D" w:rsidRDefault="004D26A7" w:rsidP="004D26A7">
      <w:pPr>
        <w:pStyle w:val="Brezrazmikov"/>
        <w:jc w:val="both"/>
        <w:rPr>
          <w:rFonts w:ascii="Arial" w:hAnsi="Arial" w:cs="Arial"/>
        </w:rPr>
      </w:pPr>
      <w:r w:rsidRPr="00D3045D">
        <w:rPr>
          <w:rFonts w:ascii="Arial" w:hAnsi="Arial" w:cs="Arial"/>
        </w:rPr>
        <w:t>inšpektorat RS za kmetijstvo gozdarstvo lovstvo in ribištvo</w:t>
      </w:r>
    </w:p>
    <w:p w:rsidR="00EB265F" w:rsidRPr="00181429" w:rsidRDefault="00B369D4" w:rsidP="00EB265F">
      <w:pPr>
        <w:pStyle w:val="Brezrazmikov"/>
        <w:jc w:val="both"/>
        <w:rPr>
          <w:rFonts w:ascii="Arial" w:hAnsi="Arial" w:cs="Arial"/>
          <w:highlight w:val="yellow"/>
        </w:rPr>
      </w:pPr>
      <w:r>
        <w:rPr>
          <w:rFonts w:ascii="Arial" w:hAnsi="Arial" w:cs="Arial"/>
        </w:rPr>
        <w:t xml:space="preserve">MNZ- </w:t>
      </w:r>
      <w:r w:rsidR="00EB265F" w:rsidRPr="00D3045D">
        <w:rPr>
          <w:rFonts w:ascii="Arial" w:hAnsi="Arial" w:cs="Arial"/>
        </w:rPr>
        <w:t>Generalna policijska uprava</w:t>
      </w:r>
    </w:p>
    <w:p w:rsidR="00BB2C73" w:rsidRDefault="00BB2C73" w:rsidP="00EB265F">
      <w:pPr>
        <w:pStyle w:val="Brezrazmikov"/>
        <w:jc w:val="both"/>
        <w:rPr>
          <w:rFonts w:ascii="Arial" w:hAnsi="Arial" w:cs="Arial"/>
        </w:rPr>
      </w:pPr>
    </w:p>
    <w:p w:rsidR="00B00B19" w:rsidRDefault="00EB265F" w:rsidP="00EB265F">
      <w:pPr>
        <w:pStyle w:val="Brezrazmikov"/>
        <w:jc w:val="both"/>
        <w:rPr>
          <w:rFonts w:ascii="Arial" w:hAnsi="Arial" w:cs="Arial"/>
        </w:rPr>
      </w:pPr>
      <w:r w:rsidRPr="00181429">
        <w:rPr>
          <w:rFonts w:ascii="Arial" w:hAnsi="Arial" w:cs="Arial"/>
        </w:rPr>
        <w:t xml:space="preserve">                                                    </w:t>
      </w:r>
    </w:p>
    <w:p w:rsidR="00B00B19" w:rsidRDefault="00B00B19" w:rsidP="00EB265F">
      <w:pPr>
        <w:pStyle w:val="Brezrazmikov"/>
        <w:jc w:val="both"/>
        <w:rPr>
          <w:rFonts w:ascii="Arial" w:hAnsi="Arial" w:cs="Arial"/>
          <w:b/>
        </w:rPr>
      </w:pPr>
    </w:p>
    <w:p w:rsidR="00B369D4" w:rsidRDefault="00EB265F" w:rsidP="00B369D4">
      <w:pPr>
        <w:pStyle w:val="Brezrazmikov"/>
        <w:jc w:val="both"/>
        <w:rPr>
          <w:rFonts w:ascii="Arial" w:hAnsi="Arial" w:cs="Arial"/>
          <w:b/>
        </w:rPr>
      </w:pPr>
      <w:r w:rsidRPr="00181429">
        <w:rPr>
          <w:rFonts w:ascii="Arial" w:hAnsi="Arial" w:cs="Arial"/>
          <w:b/>
        </w:rPr>
        <w:t>ZADEVA</w:t>
      </w:r>
      <w:r w:rsidR="00B369D4">
        <w:rPr>
          <w:rFonts w:ascii="Arial" w:hAnsi="Arial" w:cs="Arial"/>
          <w:b/>
        </w:rPr>
        <w:t xml:space="preserve"> </w:t>
      </w:r>
      <w:r w:rsidRPr="00181429">
        <w:rPr>
          <w:rFonts w:ascii="Arial" w:hAnsi="Arial" w:cs="Arial"/>
          <w:b/>
        </w:rPr>
        <w:t xml:space="preserve">: </w:t>
      </w:r>
      <w:r w:rsidR="00B369D4">
        <w:rPr>
          <w:rFonts w:ascii="Arial" w:hAnsi="Arial" w:cs="Arial"/>
          <w:b/>
        </w:rPr>
        <w:t xml:space="preserve">ODGOVOR  ZEG </w:t>
      </w:r>
      <w:r w:rsidR="00BB2C73">
        <w:rPr>
          <w:rFonts w:ascii="Arial" w:hAnsi="Arial" w:cs="Arial"/>
          <w:b/>
        </w:rPr>
        <w:t xml:space="preserve"> </w:t>
      </w:r>
      <w:r w:rsidR="00B369D4">
        <w:rPr>
          <w:rFonts w:ascii="Arial" w:hAnsi="Arial" w:cs="Arial"/>
          <w:b/>
        </w:rPr>
        <w:t xml:space="preserve">in </w:t>
      </w:r>
      <w:r w:rsidR="00BB2C73">
        <w:rPr>
          <w:rFonts w:ascii="Arial" w:hAnsi="Arial" w:cs="Arial"/>
          <w:b/>
        </w:rPr>
        <w:t xml:space="preserve"> </w:t>
      </w:r>
      <w:r w:rsidR="00B369D4">
        <w:rPr>
          <w:rFonts w:ascii="Arial" w:hAnsi="Arial" w:cs="Arial"/>
          <w:b/>
        </w:rPr>
        <w:t xml:space="preserve">DRUŠTVA VOLČJE SRCE </w:t>
      </w:r>
    </w:p>
    <w:p w:rsidR="00B369D4" w:rsidRDefault="00B369D4" w:rsidP="00B369D4">
      <w:pPr>
        <w:pStyle w:val="Brezrazmikov"/>
        <w:jc w:val="both"/>
        <w:rPr>
          <w:rFonts w:ascii="Arial" w:hAnsi="Arial" w:cs="Arial"/>
          <w:b/>
        </w:rPr>
      </w:pPr>
      <w:r>
        <w:rPr>
          <w:rFonts w:ascii="Arial" w:hAnsi="Arial" w:cs="Arial"/>
          <w:b/>
        </w:rPr>
        <w:t xml:space="preserve">                  NA ODGOVOR IN ODZIV LZS ( dne  6.5.2019</w:t>
      </w:r>
      <w:r w:rsidR="00BB2C73">
        <w:rPr>
          <w:rFonts w:ascii="Arial" w:hAnsi="Arial" w:cs="Arial"/>
          <w:b/>
        </w:rPr>
        <w:t xml:space="preserve"> </w:t>
      </w:r>
      <w:r>
        <w:rPr>
          <w:rFonts w:ascii="Arial" w:hAnsi="Arial" w:cs="Arial"/>
          <w:b/>
        </w:rPr>
        <w:t>)</w:t>
      </w:r>
    </w:p>
    <w:p w:rsidR="00B369D4" w:rsidRDefault="00B369D4" w:rsidP="00B369D4">
      <w:pPr>
        <w:pStyle w:val="Brezrazmikov"/>
        <w:jc w:val="both"/>
        <w:rPr>
          <w:rFonts w:ascii="Arial" w:hAnsi="Arial" w:cs="Arial"/>
          <w:b/>
        </w:rPr>
      </w:pPr>
    </w:p>
    <w:p w:rsidR="00B369D4" w:rsidRDefault="00B369D4" w:rsidP="00B369D4">
      <w:pPr>
        <w:pStyle w:val="Brezrazmikov"/>
        <w:jc w:val="both"/>
        <w:rPr>
          <w:rFonts w:ascii="Arial" w:hAnsi="Arial" w:cs="Arial"/>
          <w:b/>
        </w:rPr>
      </w:pPr>
    </w:p>
    <w:p w:rsidR="00B369D4" w:rsidRDefault="00B369D4" w:rsidP="00B369D4">
      <w:pPr>
        <w:shd w:val="clear" w:color="auto" w:fill="FFFFFF"/>
        <w:rPr>
          <w:rFonts w:ascii="Arial" w:hAnsi="Arial" w:cs="Arial"/>
          <w:color w:val="222222"/>
        </w:rPr>
      </w:pPr>
      <w:r>
        <w:rPr>
          <w:rFonts w:ascii="Arial" w:hAnsi="Arial" w:cs="Arial"/>
          <w:color w:val="222222"/>
        </w:rPr>
        <w:t>Spoštovani, </w:t>
      </w:r>
    </w:p>
    <w:p w:rsidR="00B369D4" w:rsidRDefault="00B369D4" w:rsidP="00B369D4">
      <w:pPr>
        <w:shd w:val="clear" w:color="auto" w:fill="FFFFFF"/>
        <w:rPr>
          <w:rFonts w:ascii="Arial" w:hAnsi="Arial" w:cs="Arial"/>
          <w:color w:val="222222"/>
        </w:rPr>
      </w:pPr>
      <w:r>
        <w:rPr>
          <w:rFonts w:ascii="Arial" w:hAnsi="Arial" w:cs="Arial"/>
          <w:color w:val="222222"/>
        </w:rPr>
        <w:t>naj pojasnimo, da se na predsednika Lovske zveze Slovenije - LZS nanaša samo prvi stavek, to je stavek, v katerem je omenjen. Vsebina tega stavka izhaja iz našega razumevanja povedanega v oddaji Tednik z dne 28.11.2016 (zlasti od minute 8.00 do 8.35; </w:t>
      </w:r>
      <w:hyperlink r:id="rId7" w:tgtFrame="_blank" w:history="1">
        <w:r>
          <w:rPr>
            <w:rStyle w:val="Hiperpovezava"/>
            <w:rFonts w:ascii="Arial" w:hAnsi="Arial" w:cs="Arial"/>
            <w:color w:val="1155CC"/>
          </w:rPr>
          <w:t>https://www.rtvslo.si/tednik/arhiv-oddaj/251</w:t>
        </w:r>
      </w:hyperlink>
      <w:r>
        <w:rPr>
          <w:rFonts w:ascii="Arial" w:hAnsi="Arial" w:cs="Arial"/>
          <w:color w:val="222222"/>
        </w:rPr>
        <w:t>), pa tudi iz drugih objav, ki  že več</w:t>
      </w:r>
      <w:r w:rsidR="00BB2C73">
        <w:rPr>
          <w:rFonts w:ascii="Arial" w:hAnsi="Arial" w:cs="Arial"/>
          <w:color w:val="222222"/>
        </w:rPr>
        <w:t xml:space="preserve"> </w:t>
      </w:r>
      <w:r>
        <w:rPr>
          <w:rFonts w:ascii="Arial" w:hAnsi="Arial" w:cs="Arial"/>
          <w:color w:val="222222"/>
        </w:rPr>
        <w:t xml:space="preserve"> let pozorno spremljamo. Prepričani smo, da je naše razumevanje </w:t>
      </w:r>
      <w:r w:rsidR="00675F23">
        <w:rPr>
          <w:rFonts w:ascii="Arial" w:hAnsi="Arial" w:cs="Arial"/>
          <w:color w:val="222222"/>
        </w:rPr>
        <w:t xml:space="preserve">njih </w:t>
      </w:r>
      <w:r>
        <w:rPr>
          <w:rFonts w:ascii="Arial" w:hAnsi="Arial" w:cs="Arial"/>
          <w:color w:val="222222"/>
        </w:rPr>
        <w:t>pravilno.</w:t>
      </w:r>
    </w:p>
    <w:p w:rsidR="00B369D4" w:rsidRDefault="00B369D4" w:rsidP="00B369D4">
      <w:pPr>
        <w:shd w:val="clear" w:color="auto" w:fill="FFFFFF"/>
        <w:rPr>
          <w:rFonts w:ascii="Arial" w:hAnsi="Arial" w:cs="Arial"/>
          <w:color w:val="222222"/>
        </w:rPr>
      </w:pPr>
      <w:r>
        <w:rPr>
          <w:rFonts w:ascii="Arial" w:hAnsi="Arial" w:cs="Arial"/>
          <w:color w:val="222222"/>
        </w:rPr>
        <w:t>Drugi stavki, ki jih navajate, se ne nanašajo na LZS, povzemajo pa dokazana strokovna dejstva, ki jim ni mogoče oporekati. Zato ne razumemo kaj bi LZS lahko pri tem motilo. Ravno zaradi strokovnosti po naši oceni širša zainteresirana javnost ceni predsednika LZS. Zato bi nas zelo presenetilo, če bi "demanti" LZS z dne 6.5.2019 (na naš odziv z dne 29.4.2019 na protest pred MOP z dne 26.4.2019) pomenil tudi njihovo negiranje strokovnih dejstev in bi ga lahko razumeli kot odmik LZS od osredotočenosti in naporov za dobrobit vseh divjih živali, kar naj bi bila po našem mnenju osnovna vloga LZS.</w:t>
      </w:r>
    </w:p>
    <w:p w:rsidR="00B369D4" w:rsidRDefault="00B369D4" w:rsidP="00B369D4">
      <w:pPr>
        <w:shd w:val="clear" w:color="auto" w:fill="FFFFFF"/>
        <w:rPr>
          <w:rFonts w:ascii="Arial" w:hAnsi="Arial" w:cs="Arial"/>
          <w:color w:val="222222"/>
        </w:rPr>
      </w:pPr>
      <w:r w:rsidRPr="00293CB5">
        <w:rPr>
          <w:rFonts w:ascii="Arial" w:hAnsi="Arial" w:cs="Arial"/>
          <w:b/>
          <w:color w:val="222222"/>
        </w:rPr>
        <w:t xml:space="preserve">Obenem smo močno razočarani nad tem, da LZS še </w:t>
      </w:r>
      <w:r w:rsidR="00293CB5">
        <w:rPr>
          <w:rFonts w:ascii="Arial" w:hAnsi="Arial" w:cs="Arial"/>
          <w:b/>
          <w:color w:val="222222"/>
        </w:rPr>
        <w:t xml:space="preserve">vedno </w:t>
      </w:r>
      <w:r w:rsidRPr="00293CB5">
        <w:rPr>
          <w:rFonts w:ascii="Arial" w:hAnsi="Arial" w:cs="Arial"/>
          <w:b/>
          <w:color w:val="222222"/>
        </w:rPr>
        <w:t xml:space="preserve">ni </w:t>
      </w:r>
      <w:r w:rsidR="00293CB5" w:rsidRPr="00293CB5">
        <w:rPr>
          <w:rFonts w:ascii="Arial" w:hAnsi="Arial" w:cs="Arial"/>
          <w:b/>
          <w:color w:val="222222"/>
        </w:rPr>
        <w:t xml:space="preserve">javno </w:t>
      </w:r>
      <w:r w:rsidRPr="00293CB5">
        <w:rPr>
          <w:rFonts w:ascii="Arial" w:hAnsi="Arial" w:cs="Arial"/>
          <w:b/>
          <w:color w:val="222222"/>
        </w:rPr>
        <w:t>reagirala na protest</w:t>
      </w:r>
      <w:r w:rsidR="00BB2C73">
        <w:rPr>
          <w:rFonts w:ascii="Arial" w:hAnsi="Arial" w:cs="Arial"/>
          <w:b/>
          <w:color w:val="222222"/>
        </w:rPr>
        <w:t xml:space="preserve"> </w:t>
      </w:r>
      <w:r w:rsidRPr="00293CB5">
        <w:rPr>
          <w:rFonts w:ascii="Arial" w:hAnsi="Arial" w:cs="Arial"/>
          <w:b/>
          <w:color w:val="222222"/>
        </w:rPr>
        <w:t xml:space="preserve"> pred MOP</w:t>
      </w:r>
      <w:r>
        <w:rPr>
          <w:rFonts w:ascii="Arial" w:hAnsi="Arial" w:cs="Arial"/>
          <w:color w:val="222222"/>
        </w:rPr>
        <w:t xml:space="preserve"> </w:t>
      </w:r>
      <w:r w:rsidR="00293CB5">
        <w:rPr>
          <w:rFonts w:ascii="Arial" w:hAnsi="Arial" w:cs="Arial"/>
          <w:color w:val="222222"/>
        </w:rPr>
        <w:t xml:space="preserve"> </w:t>
      </w:r>
      <w:r>
        <w:rPr>
          <w:rFonts w:ascii="Arial" w:hAnsi="Arial" w:cs="Arial"/>
          <w:color w:val="222222"/>
        </w:rPr>
        <w:t>z dne 26.4.2019, kjer so akterji pozivali k kaznivim dejanjem kot je ilegalno streljanje živali, ki poleg tega spadajo med zakonsko zavarovane vrste na evropski in nacionalni ravni.</w:t>
      </w:r>
      <w:r w:rsidR="00293CB5">
        <w:rPr>
          <w:rFonts w:ascii="Arial" w:hAnsi="Arial" w:cs="Arial"/>
          <w:color w:val="222222"/>
        </w:rPr>
        <w:t xml:space="preserve"> Gre za poziv panožnega sindikata po »državljanski nepokorščini« in oboroževanju kmetov, da bodo »sami začeli loviti divjad, jo zastrupljati in streljati«.   </w:t>
      </w:r>
      <w:r>
        <w:rPr>
          <w:rFonts w:ascii="Arial" w:hAnsi="Arial" w:cs="Arial"/>
          <w:color w:val="222222"/>
        </w:rPr>
        <w:t> </w:t>
      </w:r>
    </w:p>
    <w:p w:rsidR="00B369D4" w:rsidRDefault="00B369D4" w:rsidP="00B369D4">
      <w:pPr>
        <w:shd w:val="clear" w:color="auto" w:fill="FFFFFF"/>
        <w:rPr>
          <w:rFonts w:ascii="Arial" w:hAnsi="Arial" w:cs="Arial"/>
          <w:color w:val="222222"/>
        </w:rPr>
      </w:pPr>
      <w:r>
        <w:rPr>
          <w:rFonts w:ascii="Arial" w:hAnsi="Arial" w:cs="Arial"/>
          <w:color w:val="222222"/>
        </w:rPr>
        <w:t xml:space="preserve">Nasploh pa smo prepričani, da se mora LZS v sodelovanju z organi pregona močneje zoperstaviti vsakemu krivolovu. Vsi skupaj z MOP kot pristojnim resorjem na čelu pa morajo storiti vse, da se preneha oz. prepreči trofejni lov in ubijanje zakonsko zaščitenih živali kot </w:t>
      </w:r>
      <w:r w:rsidR="00BB2C73">
        <w:rPr>
          <w:rFonts w:ascii="Arial" w:hAnsi="Arial" w:cs="Arial"/>
          <w:color w:val="222222"/>
        </w:rPr>
        <w:t xml:space="preserve">so </w:t>
      </w:r>
      <w:r>
        <w:rPr>
          <w:rFonts w:ascii="Arial" w:hAnsi="Arial" w:cs="Arial"/>
          <w:color w:val="222222"/>
        </w:rPr>
        <w:t xml:space="preserve"> </w:t>
      </w:r>
      <w:r w:rsidR="00293CB5">
        <w:rPr>
          <w:rFonts w:ascii="Arial" w:hAnsi="Arial" w:cs="Arial"/>
          <w:color w:val="222222"/>
        </w:rPr>
        <w:t xml:space="preserve">medved in </w:t>
      </w:r>
      <w:r>
        <w:rPr>
          <w:rFonts w:ascii="Arial" w:hAnsi="Arial" w:cs="Arial"/>
          <w:color w:val="222222"/>
        </w:rPr>
        <w:t xml:space="preserve">volk v komercialne namene, saj je to skregano z vsako logiko in v nasprotju z </w:t>
      </w:r>
      <w:r w:rsidR="00BB2C73">
        <w:rPr>
          <w:rFonts w:ascii="Arial" w:hAnsi="Arial" w:cs="Arial"/>
          <w:color w:val="222222"/>
        </w:rPr>
        <w:t xml:space="preserve">EU </w:t>
      </w:r>
      <w:r>
        <w:rPr>
          <w:rFonts w:ascii="Arial" w:hAnsi="Arial" w:cs="Arial"/>
          <w:color w:val="222222"/>
        </w:rPr>
        <w:t>zakonodajo.</w:t>
      </w:r>
    </w:p>
    <w:p w:rsidR="00B369D4" w:rsidRDefault="00B369D4" w:rsidP="00B369D4">
      <w:pPr>
        <w:shd w:val="clear" w:color="auto" w:fill="FFFFFF"/>
        <w:rPr>
          <w:rFonts w:ascii="Arial" w:hAnsi="Arial" w:cs="Arial"/>
          <w:color w:val="222222"/>
        </w:rPr>
      </w:pPr>
    </w:p>
    <w:p w:rsidR="00B369D4" w:rsidRDefault="00B369D4" w:rsidP="00B369D4">
      <w:pPr>
        <w:shd w:val="clear" w:color="auto" w:fill="FFFFFF"/>
        <w:rPr>
          <w:rFonts w:ascii="Arial" w:hAnsi="Arial" w:cs="Arial"/>
          <w:color w:val="222222"/>
        </w:rPr>
      </w:pPr>
      <w:r>
        <w:rPr>
          <w:rFonts w:ascii="Arial" w:hAnsi="Arial" w:cs="Arial"/>
          <w:color w:val="222222"/>
        </w:rPr>
        <w:t>Ob tem ponovno opozarjamo, da, kot je stro</w:t>
      </w:r>
      <w:r w:rsidR="00293CB5">
        <w:rPr>
          <w:rFonts w:ascii="Arial" w:hAnsi="Arial" w:cs="Arial"/>
          <w:color w:val="222222"/>
        </w:rPr>
        <w:t>ko</w:t>
      </w:r>
      <w:r>
        <w:rPr>
          <w:rFonts w:ascii="Arial" w:hAnsi="Arial" w:cs="Arial"/>
          <w:color w:val="222222"/>
        </w:rPr>
        <w:t xml:space="preserve">vno dokazano, odstrel volkov </w:t>
      </w:r>
      <w:r w:rsidR="00293CB5">
        <w:rPr>
          <w:rFonts w:ascii="Arial" w:hAnsi="Arial" w:cs="Arial"/>
          <w:color w:val="222222"/>
        </w:rPr>
        <w:t xml:space="preserve"> </w:t>
      </w:r>
      <w:r>
        <w:rPr>
          <w:rFonts w:ascii="Arial" w:hAnsi="Arial" w:cs="Arial"/>
          <w:color w:val="222222"/>
        </w:rPr>
        <w:t xml:space="preserve">tveganje za nastanek škodnih primerov na pašnih živalih lahko še poveča. Manjši tropi volkov namreč težje uplenijo večji naravni plen v gozdu. Poleg tega so, kot že omenjeno v našem odzivu, rejcem na voljo vsa zaščitna sredstva - </w:t>
      </w:r>
      <w:proofErr w:type="spellStart"/>
      <w:r>
        <w:rPr>
          <w:rFonts w:ascii="Arial" w:hAnsi="Arial" w:cs="Arial"/>
          <w:color w:val="222222"/>
        </w:rPr>
        <w:t>elektro</w:t>
      </w:r>
      <w:proofErr w:type="spellEnd"/>
      <w:r>
        <w:rPr>
          <w:rFonts w:ascii="Arial" w:hAnsi="Arial" w:cs="Arial"/>
          <w:color w:val="222222"/>
        </w:rPr>
        <w:t xml:space="preserve"> ograje, šolani pastirski psi in ljudje pastirji. Poudarjamo, da nikakor ne obstajajo pogoji za uveljavitev izjeme za odstrel volkov (odvzem iz narave) po evropski Habitatni direktivi, saj pred tem niso bile uporabljene vse druge razpoložljive možnosti. </w:t>
      </w:r>
    </w:p>
    <w:p w:rsidR="00B369D4" w:rsidRDefault="00B369D4" w:rsidP="00B369D4">
      <w:pPr>
        <w:shd w:val="clear" w:color="auto" w:fill="FFFFFF"/>
        <w:rPr>
          <w:rFonts w:ascii="Arial" w:hAnsi="Arial" w:cs="Arial"/>
          <w:color w:val="222222"/>
        </w:rPr>
      </w:pPr>
      <w:r>
        <w:rPr>
          <w:rFonts w:ascii="Arial" w:hAnsi="Arial" w:cs="Arial"/>
          <w:color w:val="222222"/>
        </w:rPr>
        <w:t>Zato vztrajamo pri svojih zahtevah in ostro nasprotujemo vsakemu odstrelu/odvzemu volkov. </w:t>
      </w:r>
    </w:p>
    <w:p w:rsidR="00B369D4" w:rsidRDefault="00B369D4" w:rsidP="00B369D4">
      <w:pPr>
        <w:shd w:val="clear" w:color="auto" w:fill="FFFFFF"/>
        <w:rPr>
          <w:rFonts w:ascii="Arial" w:hAnsi="Arial" w:cs="Arial"/>
          <w:color w:val="222222"/>
        </w:rPr>
      </w:pPr>
      <w:r>
        <w:rPr>
          <w:rFonts w:ascii="Arial" w:hAnsi="Arial" w:cs="Arial"/>
          <w:color w:val="222222"/>
        </w:rPr>
        <w:t>Razočarani smo tudi nad navedbo LZS v omenjenem "demantiju" , da je javna polemika nepotrebna. Društva oz. nevladne organizacije (še posebej s statusom društva v javnem interesu) smo v demokratični družbi legitimen sogovornik in zato ponovno zahtevamo, da se nas pri tako pomembnih zadevah kot je varstvo zavarovanih vrst živali nemudoma vključi v vse postopke in procese kot enakovredne partnerje.</w:t>
      </w:r>
    </w:p>
    <w:p w:rsidR="00B369D4" w:rsidRDefault="00B369D4" w:rsidP="00B369D4">
      <w:pPr>
        <w:pStyle w:val="Brezrazmikov"/>
        <w:jc w:val="both"/>
        <w:rPr>
          <w:rFonts w:ascii="Arial" w:hAnsi="Arial" w:cs="Arial"/>
          <w:b/>
        </w:rPr>
      </w:pPr>
    </w:p>
    <w:p w:rsidR="00181429" w:rsidRPr="00181429" w:rsidRDefault="00B369D4" w:rsidP="00B369D4">
      <w:pPr>
        <w:pStyle w:val="Brezrazmikov"/>
        <w:jc w:val="both"/>
        <w:rPr>
          <w:rFonts w:ascii="Arial" w:hAnsi="Arial" w:cs="Arial"/>
        </w:rPr>
      </w:pPr>
      <w:r>
        <w:rPr>
          <w:rFonts w:ascii="Arial" w:hAnsi="Arial" w:cs="Arial"/>
          <w:b/>
        </w:rPr>
        <w:t xml:space="preserve"> </w:t>
      </w:r>
    </w:p>
    <w:p w:rsidR="009D0702" w:rsidRDefault="00BB2C73" w:rsidP="009D0702">
      <w:pPr>
        <w:jc w:val="both"/>
        <w:rPr>
          <w:rFonts w:ascii="Arial" w:hAnsi="Arial" w:cs="Arial"/>
        </w:rPr>
      </w:pPr>
      <w:r>
        <w:rPr>
          <w:rFonts w:ascii="Arial" w:hAnsi="Arial" w:cs="Arial"/>
        </w:rPr>
        <w:t>Ekološki pozdrav !</w:t>
      </w:r>
    </w:p>
    <w:p w:rsidR="00BB2C73" w:rsidRDefault="00BB2C73" w:rsidP="009D0702">
      <w:pPr>
        <w:jc w:val="both"/>
        <w:rPr>
          <w:rFonts w:ascii="Arial" w:hAnsi="Arial" w:cs="Arial"/>
        </w:rPr>
      </w:pPr>
    </w:p>
    <w:p w:rsidR="00293CB5" w:rsidRPr="00972F07" w:rsidRDefault="00293CB5" w:rsidP="009D0702">
      <w:pPr>
        <w:jc w:val="both"/>
        <w:rPr>
          <w:rFonts w:ascii="Arial" w:hAnsi="Arial" w:cs="Arial"/>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2B4EE7" w:rsidTr="00DB6363">
        <w:tc>
          <w:tcPr>
            <w:tcW w:w="4531" w:type="dxa"/>
          </w:tcPr>
          <w:p w:rsidR="002B4EE7" w:rsidRPr="00972F07" w:rsidRDefault="002B4EE7" w:rsidP="00DB6363">
            <w:pPr>
              <w:spacing w:line="276" w:lineRule="auto"/>
              <w:jc w:val="center"/>
              <w:rPr>
                <w:rFonts w:ascii="Arial" w:hAnsi="Arial" w:cs="Arial"/>
              </w:rPr>
            </w:pPr>
            <w:r w:rsidRPr="00972F07">
              <w:rPr>
                <w:rFonts w:ascii="Arial" w:hAnsi="Arial" w:cs="Arial"/>
              </w:rPr>
              <w:t>Zveza ekoloških gibanj</w:t>
            </w:r>
            <w:r w:rsidR="00275022">
              <w:rPr>
                <w:rFonts w:ascii="Arial" w:hAnsi="Arial" w:cs="Arial"/>
              </w:rPr>
              <w:t xml:space="preserve"> Slovenije-ZEG</w:t>
            </w:r>
          </w:p>
          <w:p w:rsidR="002B4EE7" w:rsidRPr="00972F07" w:rsidRDefault="002B4EE7" w:rsidP="00DB6363">
            <w:pPr>
              <w:spacing w:line="276" w:lineRule="auto"/>
              <w:jc w:val="center"/>
              <w:rPr>
                <w:rFonts w:ascii="Arial" w:hAnsi="Arial" w:cs="Arial"/>
              </w:rPr>
            </w:pPr>
          </w:p>
          <w:p w:rsidR="002B4EE7" w:rsidRDefault="002B4EE7" w:rsidP="00DB6363">
            <w:pPr>
              <w:jc w:val="center"/>
              <w:rPr>
                <w:rFonts w:ascii="Arial" w:hAnsi="Arial" w:cs="Arial"/>
              </w:rPr>
            </w:pPr>
            <w:r w:rsidRPr="00972F07">
              <w:rPr>
                <w:rFonts w:ascii="Arial" w:hAnsi="Arial" w:cs="Arial"/>
              </w:rPr>
              <w:t>Karel Lipič, univ.dipl.ing.</w:t>
            </w:r>
          </w:p>
          <w:p w:rsidR="002B4EE7" w:rsidRDefault="002B4EE7" w:rsidP="00DB6363">
            <w:pPr>
              <w:jc w:val="center"/>
              <w:rPr>
                <w:rFonts w:ascii="Arial" w:hAnsi="Arial" w:cs="Arial"/>
              </w:rPr>
            </w:pPr>
            <w:r w:rsidRPr="00972F07">
              <w:rPr>
                <w:rFonts w:ascii="Arial" w:hAnsi="Arial" w:cs="Arial"/>
              </w:rPr>
              <w:t>Predsednik</w:t>
            </w:r>
          </w:p>
        </w:tc>
        <w:tc>
          <w:tcPr>
            <w:tcW w:w="4531" w:type="dxa"/>
          </w:tcPr>
          <w:p w:rsidR="002B4EE7" w:rsidRPr="00972F07" w:rsidRDefault="002B4EE7" w:rsidP="00DB6363">
            <w:pPr>
              <w:spacing w:line="276" w:lineRule="auto"/>
              <w:jc w:val="center"/>
              <w:rPr>
                <w:rFonts w:ascii="Arial" w:hAnsi="Arial" w:cs="Arial"/>
              </w:rPr>
            </w:pPr>
            <w:r w:rsidRPr="00972F07">
              <w:rPr>
                <w:rFonts w:ascii="Arial" w:hAnsi="Arial" w:cs="Arial"/>
              </w:rPr>
              <w:t>Društvo Volčje Srce</w:t>
            </w:r>
          </w:p>
          <w:p w:rsidR="002B4EE7" w:rsidRPr="00972F07" w:rsidRDefault="002B4EE7" w:rsidP="00DB6363">
            <w:pPr>
              <w:spacing w:line="276" w:lineRule="auto"/>
              <w:jc w:val="center"/>
              <w:rPr>
                <w:rFonts w:ascii="Arial" w:hAnsi="Arial" w:cs="Arial"/>
              </w:rPr>
            </w:pPr>
          </w:p>
          <w:p w:rsidR="002B4EE7" w:rsidRPr="00972F07" w:rsidRDefault="002B4EE7" w:rsidP="00DB6363">
            <w:pPr>
              <w:spacing w:line="276" w:lineRule="auto"/>
              <w:jc w:val="center"/>
              <w:rPr>
                <w:rFonts w:ascii="Arial" w:hAnsi="Arial" w:cs="Arial"/>
              </w:rPr>
            </w:pPr>
            <w:r w:rsidRPr="00972F07">
              <w:rPr>
                <w:rFonts w:ascii="Arial" w:hAnsi="Arial" w:cs="Arial"/>
              </w:rPr>
              <w:t xml:space="preserve">Matjaž </w:t>
            </w:r>
            <w:proofErr w:type="spellStart"/>
            <w:r w:rsidRPr="00972F07">
              <w:rPr>
                <w:rFonts w:ascii="Arial" w:hAnsi="Arial" w:cs="Arial"/>
              </w:rPr>
              <w:t>Harisch</w:t>
            </w:r>
            <w:proofErr w:type="spellEnd"/>
            <w:r>
              <w:rPr>
                <w:rFonts w:ascii="Arial" w:hAnsi="Arial" w:cs="Arial"/>
              </w:rPr>
              <w:t>, l.r.</w:t>
            </w:r>
          </w:p>
          <w:p w:rsidR="002B4EE7" w:rsidRDefault="002B4EE7" w:rsidP="00DB6363">
            <w:pPr>
              <w:jc w:val="center"/>
              <w:rPr>
                <w:rFonts w:ascii="Arial" w:hAnsi="Arial" w:cs="Arial"/>
              </w:rPr>
            </w:pPr>
            <w:r w:rsidRPr="00972F07">
              <w:rPr>
                <w:rFonts w:ascii="Arial" w:hAnsi="Arial" w:cs="Arial"/>
              </w:rPr>
              <w:t>Predsednik</w:t>
            </w:r>
          </w:p>
        </w:tc>
      </w:tr>
    </w:tbl>
    <w:p w:rsidR="00972F07" w:rsidRDefault="00972F07" w:rsidP="004D26A7">
      <w:pPr>
        <w:spacing w:after="0"/>
        <w:jc w:val="both"/>
        <w:rPr>
          <w:rFonts w:ascii="Arial" w:hAnsi="Arial" w:cs="Arial"/>
        </w:rPr>
      </w:pPr>
    </w:p>
    <w:p w:rsidR="00BB2C73" w:rsidRDefault="00BB2C73">
      <w:pPr>
        <w:rPr>
          <w:rFonts w:ascii="Arial" w:hAnsi="Arial" w:cs="Arial"/>
        </w:rPr>
      </w:pPr>
    </w:p>
    <w:p w:rsidR="00BB2C73" w:rsidRDefault="00BB2C73">
      <w:pPr>
        <w:rPr>
          <w:rFonts w:ascii="Arial" w:hAnsi="Arial" w:cs="Arial"/>
        </w:rPr>
      </w:pPr>
    </w:p>
    <w:p w:rsidR="00BB2C73" w:rsidRDefault="00BB2C73" w:rsidP="00BB2C73">
      <w:pPr>
        <w:spacing w:after="0"/>
        <w:jc w:val="both"/>
        <w:rPr>
          <w:rFonts w:ascii="Arial" w:hAnsi="Arial" w:cs="Arial"/>
        </w:rPr>
      </w:pPr>
      <w:r w:rsidRPr="00972F07">
        <w:rPr>
          <w:rFonts w:ascii="Arial" w:hAnsi="Arial" w:cs="Arial"/>
        </w:rPr>
        <w:t xml:space="preserve">V vednost: </w:t>
      </w:r>
    </w:p>
    <w:p w:rsidR="00BB2C73" w:rsidRDefault="00BB2C73" w:rsidP="00BB2C73">
      <w:pPr>
        <w:spacing w:after="0"/>
        <w:jc w:val="both"/>
        <w:rPr>
          <w:rFonts w:ascii="Arial" w:hAnsi="Arial" w:cs="Arial"/>
        </w:rPr>
      </w:pPr>
    </w:p>
    <w:p w:rsidR="00BB2C73" w:rsidRPr="00181429" w:rsidRDefault="00BB2C73" w:rsidP="00BB2C73">
      <w:pPr>
        <w:pStyle w:val="Brezrazmikov"/>
        <w:jc w:val="both"/>
        <w:rPr>
          <w:rFonts w:ascii="Arial" w:hAnsi="Arial" w:cs="Arial"/>
        </w:rPr>
      </w:pPr>
      <w:r w:rsidRPr="00181429">
        <w:rPr>
          <w:rFonts w:ascii="Arial" w:hAnsi="Arial" w:cs="Arial"/>
        </w:rPr>
        <w:t>Zavod za varstvo narave RS</w:t>
      </w:r>
    </w:p>
    <w:p w:rsidR="00BB2C73" w:rsidRDefault="00BB2C73" w:rsidP="00BB2C73">
      <w:pPr>
        <w:pStyle w:val="Brezrazmikov"/>
        <w:jc w:val="both"/>
        <w:rPr>
          <w:rFonts w:ascii="Arial" w:hAnsi="Arial" w:cs="Arial"/>
        </w:rPr>
      </w:pPr>
      <w:r>
        <w:rPr>
          <w:rFonts w:ascii="Arial" w:hAnsi="Arial" w:cs="Arial"/>
        </w:rPr>
        <w:t>Zavod za gozdove Slovenije</w:t>
      </w:r>
    </w:p>
    <w:p w:rsidR="00BB2C73" w:rsidRPr="00181429" w:rsidRDefault="00BB2C73" w:rsidP="00BB2C73">
      <w:pPr>
        <w:pStyle w:val="Brezrazmikov"/>
        <w:jc w:val="both"/>
        <w:rPr>
          <w:rFonts w:ascii="Arial" w:hAnsi="Arial" w:cs="Arial"/>
        </w:rPr>
      </w:pPr>
      <w:r w:rsidRPr="004D26A7">
        <w:rPr>
          <w:rFonts w:ascii="Arial" w:hAnsi="Arial" w:cs="Arial"/>
        </w:rPr>
        <w:t>Sindikat kmetov Slovenije</w:t>
      </w:r>
    </w:p>
    <w:p w:rsidR="00BB2C73" w:rsidRPr="004D26A7" w:rsidRDefault="00BB2C73" w:rsidP="00BB2C73">
      <w:pPr>
        <w:pStyle w:val="Brezrazmikov"/>
        <w:jc w:val="both"/>
        <w:rPr>
          <w:rFonts w:ascii="Arial" w:hAnsi="Arial" w:cs="Arial"/>
          <w:highlight w:val="yellow"/>
        </w:rPr>
      </w:pPr>
      <w:r w:rsidRPr="004D26A7">
        <w:rPr>
          <w:rFonts w:ascii="Arial" w:hAnsi="Arial" w:cs="Arial"/>
          <w:highlight w:val="yellow"/>
        </w:rPr>
        <w:t xml:space="preserve">Državni zbor RS (Odbor za infrastrukturo in okolje, Odbor za kmetijstvo)                                                  </w:t>
      </w:r>
    </w:p>
    <w:p w:rsidR="00BB2C73" w:rsidRDefault="00BB2C73" w:rsidP="00BB2C73">
      <w:pPr>
        <w:pStyle w:val="Brezrazmikov"/>
        <w:jc w:val="both"/>
        <w:rPr>
          <w:rFonts w:ascii="Arial" w:hAnsi="Arial" w:cs="Arial"/>
        </w:rPr>
      </w:pPr>
      <w:r w:rsidRPr="004D26A7">
        <w:rPr>
          <w:rFonts w:ascii="Arial" w:hAnsi="Arial" w:cs="Arial"/>
          <w:highlight w:val="yellow"/>
        </w:rPr>
        <w:t>Državni svet RS</w:t>
      </w:r>
      <w:r w:rsidRPr="00972F07">
        <w:rPr>
          <w:rFonts w:ascii="Arial" w:hAnsi="Arial" w:cs="Arial"/>
        </w:rPr>
        <w:t xml:space="preserve">                                       </w:t>
      </w:r>
      <w:r w:rsidRPr="00972F07">
        <w:rPr>
          <w:rFonts w:ascii="Arial" w:hAnsi="Arial" w:cs="Arial"/>
          <w:lang w:eastAsia="sl-SI"/>
        </w:rPr>
        <w:t xml:space="preserve">                                        </w:t>
      </w:r>
    </w:p>
    <w:p w:rsidR="00BB2C73" w:rsidRDefault="00BB2C73" w:rsidP="00BB2C73">
      <w:pPr>
        <w:pStyle w:val="Brezrazmikov"/>
        <w:jc w:val="both"/>
        <w:rPr>
          <w:rFonts w:ascii="Arial" w:hAnsi="Arial" w:cs="Arial"/>
        </w:rPr>
      </w:pPr>
    </w:p>
    <w:p w:rsidR="00727D84" w:rsidRPr="00972F07" w:rsidRDefault="00727D84" w:rsidP="00BB2C73">
      <w:pPr>
        <w:rPr>
          <w:rFonts w:ascii="Arial" w:hAnsi="Arial" w:cs="Arial"/>
        </w:rPr>
      </w:pPr>
    </w:p>
    <w:sectPr w:rsidR="00727D84" w:rsidRPr="00972F07" w:rsidSect="000043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B0" w:rsidRDefault="001774B0" w:rsidP="00EB265F">
      <w:pPr>
        <w:spacing w:after="0" w:line="240" w:lineRule="auto"/>
      </w:pPr>
      <w:r>
        <w:separator/>
      </w:r>
    </w:p>
  </w:endnote>
  <w:endnote w:type="continuationSeparator" w:id="0">
    <w:p w:rsidR="001774B0" w:rsidRDefault="001774B0" w:rsidP="00EB2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MT">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22" w:rsidRDefault="0027502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447249"/>
      <w:docPartObj>
        <w:docPartGallery w:val="Page Numbers (Bottom of Page)"/>
        <w:docPartUnique/>
      </w:docPartObj>
    </w:sdtPr>
    <w:sdtContent>
      <w:p w:rsidR="00275022" w:rsidRDefault="00275022">
        <w:pPr>
          <w:pStyle w:val="Noga"/>
          <w:jc w:val="center"/>
        </w:pPr>
      </w:p>
      <w:p w:rsidR="00896499" w:rsidRDefault="0063068D">
        <w:pPr>
          <w:pStyle w:val="Noga"/>
          <w:jc w:val="center"/>
        </w:pPr>
        <w:r>
          <w:fldChar w:fldCharType="begin"/>
        </w:r>
        <w:r w:rsidR="00896499">
          <w:instrText>PAGE   \* MERGEFORMAT</w:instrText>
        </w:r>
        <w:r>
          <w:fldChar w:fldCharType="separate"/>
        </w:r>
        <w:r w:rsidR="00675F23">
          <w:rPr>
            <w:noProof/>
          </w:rPr>
          <w:t>1</w:t>
        </w:r>
        <w:r>
          <w:fldChar w:fldCharType="end"/>
        </w:r>
      </w:p>
    </w:sdtContent>
  </w:sdt>
  <w:p w:rsidR="00896499" w:rsidRDefault="00896499">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22" w:rsidRDefault="0027502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B0" w:rsidRDefault="001774B0" w:rsidP="00EB265F">
      <w:pPr>
        <w:spacing w:after="0" w:line="240" w:lineRule="auto"/>
      </w:pPr>
      <w:r>
        <w:separator/>
      </w:r>
    </w:p>
  </w:footnote>
  <w:footnote w:type="continuationSeparator" w:id="0">
    <w:p w:rsidR="001774B0" w:rsidRDefault="001774B0" w:rsidP="00EB2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22" w:rsidRDefault="0027502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mre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387"/>
    </w:tblGrid>
    <w:tr w:rsidR="00D3045D" w:rsidTr="00D3045D">
      <w:trPr>
        <w:trHeight w:val="2840"/>
      </w:trPr>
      <w:tc>
        <w:tcPr>
          <w:tcW w:w="3969" w:type="dxa"/>
        </w:tcPr>
        <w:p w:rsidR="00D3045D" w:rsidRPr="000F0569" w:rsidRDefault="00D3045D" w:rsidP="00EB265F">
          <w:pPr>
            <w:pStyle w:val="Naslov1"/>
            <w:jc w:val="left"/>
            <w:outlineLvl w:val="0"/>
            <w:rPr>
              <w:b w:val="0"/>
            </w:rPr>
          </w:pPr>
          <w:r w:rsidRPr="002A41A4">
            <w:rPr>
              <w:b w:val="0"/>
              <w:bCs w:val="0"/>
              <w:noProof/>
              <w:sz w:val="20"/>
              <w:szCs w:val="20"/>
              <w:lang w:val="en-GB" w:eastAsia="en-GB"/>
            </w:rPr>
            <w:drawing>
              <wp:inline distT="0" distB="0" distL="0" distR="0">
                <wp:extent cx="1292165" cy="729861"/>
                <wp:effectExtent l="19050" t="0" r="3235"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p>
        <w:p w:rsidR="00D3045D" w:rsidRPr="005E304C" w:rsidRDefault="00D3045D" w:rsidP="00EB265F">
          <w:pPr>
            <w:pStyle w:val="Naslov1"/>
            <w:tabs>
              <w:tab w:val="left" w:pos="708"/>
            </w:tabs>
            <w:jc w:val="left"/>
            <w:outlineLvl w:val="0"/>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Pr>
              <w:rFonts w:asciiTheme="minorHAnsi" w:hAnsiTheme="minorHAnsi" w:cs="Arial"/>
              <w:sz w:val="20"/>
              <w:szCs w:val="20"/>
            </w:rPr>
            <w:t xml:space="preserve"> </w:t>
          </w:r>
          <w:r w:rsidRPr="005E304C">
            <w:rPr>
              <w:rFonts w:asciiTheme="minorHAnsi" w:hAnsiTheme="minorHAnsi" w:cs="Arial"/>
              <w:sz w:val="20"/>
              <w:szCs w:val="20"/>
            </w:rPr>
            <w:t>ZEG</w:t>
          </w:r>
        </w:p>
        <w:p w:rsidR="00D3045D" w:rsidRPr="005E304C" w:rsidRDefault="00D3045D" w:rsidP="00EB265F">
          <w:pPr>
            <w:rPr>
              <w:rFonts w:cs="Arial"/>
              <w:sz w:val="20"/>
              <w:szCs w:val="20"/>
            </w:rPr>
          </w:pPr>
          <w:r w:rsidRPr="008D3692">
            <w:rPr>
              <w:rFonts w:cs="Arial"/>
              <w:sz w:val="20"/>
              <w:szCs w:val="20"/>
            </w:rPr>
            <w:t>Cesta krških žrtev 53,</w:t>
          </w:r>
          <w:r>
            <w:rPr>
              <w:rFonts w:cs="Arial"/>
              <w:sz w:val="20"/>
              <w:szCs w:val="20"/>
            </w:rPr>
            <w:t xml:space="preserve"> 8270 Krško</w:t>
          </w:r>
        </w:p>
        <w:p w:rsidR="00D3045D" w:rsidRPr="005E304C" w:rsidRDefault="00D3045D" w:rsidP="00EB265F">
          <w:pPr>
            <w:rPr>
              <w:rFonts w:cs="Arial"/>
              <w:sz w:val="20"/>
              <w:szCs w:val="20"/>
            </w:rPr>
          </w:pPr>
          <w:r>
            <w:rPr>
              <w:rFonts w:cs="Arial"/>
              <w:sz w:val="20"/>
              <w:szCs w:val="20"/>
            </w:rPr>
            <w:t>GSM : 064 253 580</w:t>
          </w:r>
        </w:p>
        <w:p w:rsidR="00D3045D" w:rsidRPr="005E304C" w:rsidRDefault="0063068D" w:rsidP="00EB265F">
          <w:pPr>
            <w:rPr>
              <w:rFonts w:cs="Arial"/>
              <w:sz w:val="20"/>
              <w:szCs w:val="20"/>
            </w:rPr>
          </w:pPr>
          <w:hyperlink r:id="rId2" w:history="1">
            <w:r w:rsidR="00D3045D" w:rsidRPr="004E36F2">
              <w:rPr>
                <w:rStyle w:val="Hiperpovezava"/>
                <w:rFonts w:cs="Arial"/>
                <w:sz w:val="20"/>
                <w:szCs w:val="20"/>
              </w:rPr>
              <w:t>zegslo20@gmail.com</w:t>
            </w:r>
          </w:hyperlink>
        </w:p>
        <w:p w:rsidR="00D3045D" w:rsidRDefault="0063068D" w:rsidP="00EB265F">
          <w:hyperlink r:id="rId3" w:history="1">
            <w:r w:rsidR="00D3045D" w:rsidRPr="00FF1C84">
              <w:rPr>
                <w:rStyle w:val="Hiperpovezava"/>
                <w:rFonts w:cs="Arial"/>
                <w:sz w:val="20"/>
                <w:szCs w:val="20"/>
              </w:rPr>
              <w:t>www.gospodarnoinodgovorno.si</w:t>
            </w:r>
          </w:hyperlink>
        </w:p>
        <w:p w:rsidR="00D3045D" w:rsidRPr="008204F8" w:rsidRDefault="00D3045D" w:rsidP="00EB265F">
          <w:pPr>
            <w:rPr>
              <w:rFonts w:cs="Arial"/>
              <w:color w:val="0000FF"/>
              <w:sz w:val="20"/>
              <w:szCs w:val="20"/>
              <w:u w:val="single"/>
            </w:rPr>
          </w:pPr>
          <w:proofErr w:type="spellStart"/>
          <w:r w:rsidRPr="00341987">
            <w:rPr>
              <w:rStyle w:val="Hiperpovezava"/>
              <w:rFonts w:cs="Arial"/>
              <w:sz w:val="20"/>
              <w:szCs w:val="20"/>
            </w:rPr>
            <w:t>www.zeg.si</w:t>
          </w:r>
          <w:proofErr w:type="spellEnd"/>
        </w:p>
      </w:tc>
      <w:tc>
        <w:tcPr>
          <w:tcW w:w="5387" w:type="dxa"/>
        </w:tcPr>
        <w:p w:rsidR="00D3045D" w:rsidRDefault="00D3045D" w:rsidP="00EB265F">
          <w:pPr>
            <w:jc w:val="both"/>
            <w:rPr>
              <w:rFonts w:ascii="Arial" w:eastAsia="Times New Roman" w:hAnsi="Arial" w:cs="Arial"/>
              <w:b/>
              <w:bCs/>
              <w:color w:val="500050"/>
              <w:lang w:eastAsia="sl-SI"/>
            </w:rPr>
          </w:pPr>
          <w:r w:rsidRPr="00F266E5">
            <w:rPr>
              <w:rFonts w:ascii="Arial" w:eastAsia="Times New Roman" w:hAnsi="Arial" w:cs="Arial"/>
              <w:bCs/>
              <w:noProof/>
              <w:color w:val="500050"/>
              <w:lang w:val="en-GB" w:eastAsia="en-GB"/>
            </w:rPr>
            <w:drawing>
              <wp:anchor distT="0" distB="0" distL="114300" distR="114300" simplePos="0" relativeHeight="251661312" behindDoc="1" locked="0" layoutInCell="1" allowOverlap="1">
                <wp:simplePos x="0" y="0"/>
                <wp:positionH relativeFrom="column">
                  <wp:posOffset>1323270</wp:posOffset>
                </wp:positionH>
                <wp:positionV relativeFrom="paragraph">
                  <wp:posOffset>186</wp:posOffset>
                </wp:positionV>
                <wp:extent cx="658495" cy="1044575"/>
                <wp:effectExtent l="0" t="0" r="8255" b="3175"/>
                <wp:wrapTight wrapText="bothSides">
                  <wp:wrapPolygon edited="0">
                    <wp:start x="0" y="0"/>
                    <wp:lineTo x="0" y="21272"/>
                    <wp:lineTo x="21246" y="21272"/>
                    <wp:lineTo x="21246"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dy akvarel.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8495" cy="1044575"/>
                        </a:xfrm>
                        <a:prstGeom prst="rect">
                          <a:avLst/>
                        </a:prstGeom>
                      </pic:spPr>
                    </pic:pic>
                  </a:graphicData>
                </a:graphic>
              </wp:anchor>
            </w:drawing>
          </w:r>
        </w:p>
        <w:p w:rsidR="00D3045D" w:rsidRDefault="00D3045D" w:rsidP="00EB265F">
          <w:pPr>
            <w:jc w:val="both"/>
            <w:rPr>
              <w:rFonts w:ascii="Arial" w:eastAsia="Times New Roman" w:hAnsi="Arial" w:cs="Arial"/>
              <w:b/>
              <w:bCs/>
              <w:color w:val="500050"/>
              <w:lang w:eastAsia="sl-SI"/>
            </w:rPr>
          </w:pPr>
          <w:r>
            <w:rPr>
              <w:rFonts w:ascii="Arial" w:eastAsia="Times New Roman" w:hAnsi="Arial" w:cs="Arial"/>
              <w:b/>
              <w:bCs/>
              <w:color w:val="500050"/>
              <w:lang w:eastAsia="sl-SI"/>
            </w:rPr>
            <w:t xml:space="preserve">             </w:t>
          </w:r>
        </w:p>
        <w:p w:rsidR="00D3045D" w:rsidRDefault="00D3045D" w:rsidP="00EB265F">
          <w:pPr>
            <w:jc w:val="both"/>
            <w:rPr>
              <w:rFonts w:ascii="Arial" w:eastAsia="Times New Roman" w:hAnsi="Arial" w:cs="Arial"/>
              <w:b/>
              <w:bCs/>
              <w:color w:val="500050"/>
              <w:lang w:eastAsia="sl-SI"/>
            </w:rPr>
          </w:pPr>
        </w:p>
        <w:p w:rsidR="00D3045D" w:rsidRDefault="00D3045D" w:rsidP="00EB265F">
          <w:pPr>
            <w:jc w:val="both"/>
            <w:rPr>
              <w:rFonts w:ascii="Arial" w:eastAsia="Times New Roman" w:hAnsi="Arial" w:cs="Arial"/>
              <w:b/>
              <w:bCs/>
              <w:color w:val="500050"/>
              <w:lang w:eastAsia="sl-SI"/>
            </w:rPr>
          </w:pPr>
        </w:p>
        <w:p w:rsidR="00D3045D" w:rsidRDefault="00D3045D" w:rsidP="00EB265F">
          <w:pPr>
            <w:jc w:val="both"/>
            <w:rPr>
              <w:rFonts w:ascii="Arial" w:eastAsia="Times New Roman" w:hAnsi="Arial" w:cs="Arial"/>
              <w:b/>
              <w:bCs/>
              <w:color w:val="500050"/>
              <w:lang w:eastAsia="sl-SI"/>
            </w:rPr>
          </w:pPr>
        </w:p>
        <w:p w:rsidR="00D3045D" w:rsidRDefault="00D3045D" w:rsidP="00EB265F">
          <w:pPr>
            <w:jc w:val="both"/>
            <w:rPr>
              <w:rFonts w:ascii="Arial" w:eastAsia="Times New Roman" w:hAnsi="Arial" w:cs="Arial"/>
              <w:b/>
              <w:bCs/>
              <w:color w:val="500050"/>
              <w:lang w:eastAsia="sl-SI"/>
            </w:rPr>
          </w:pPr>
        </w:p>
        <w:p w:rsidR="00D3045D" w:rsidRDefault="00D3045D" w:rsidP="00EB265F">
          <w:pPr>
            <w:jc w:val="both"/>
            <w:rPr>
              <w:rFonts w:ascii="Arial" w:eastAsia="Times New Roman" w:hAnsi="Arial" w:cs="Arial"/>
              <w:b/>
              <w:bCs/>
              <w:color w:val="500050"/>
              <w:lang w:eastAsia="sl-SI"/>
            </w:rPr>
          </w:pPr>
        </w:p>
        <w:p w:rsidR="00D3045D" w:rsidRDefault="00D3045D" w:rsidP="00EB265F">
          <w:pPr>
            <w:jc w:val="center"/>
            <w:rPr>
              <w:rFonts w:ascii="Arial" w:eastAsia="Times New Roman" w:hAnsi="Arial" w:cs="Arial"/>
              <w:b/>
              <w:bCs/>
              <w:color w:val="0070C0"/>
              <w:sz w:val="18"/>
              <w:szCs w:val="18"/>
              <w:lang w:eastAsia="sl-SI"/>
            </w:rPr>
          </w:pPr>
          <w:r w:rsidRPr="005315FC">
            <w:rPr>
              <w:rFonts w:ascii="Arial" w:eastAsia="Times New Roman" w:hAnsi="Arial" w:cs="Arial"/>
              <w:b/>
              <w:bCs/>
              <w:color w:val="0070C0"/>
              <w:lang w:eastAsia="sl-SI"/>
            </w:rPr>
            <w:t>D</w:t>
          </w:r>
          <w:r w:rsidRPr="005315FC">
            <w:rPr>
              <w:rFonts w:ascii="Arial" w:eastAsia="Times New Roman" w:hAnsi="Arial" w:cs="Arial"/>
              <w:b/>
              <w:bCs/>
              <w:color w:val="0070C0"/>
              <w:sz w:val="18"/>
              <w:szCs w:val="18"/>
              <w:lang w:eastAsia="sl-SI"/>
            </w:rPr>
            <w:t xml:space="preserve">RUŠTVO </w:t>
          </w:r>
          <w:r w:rsidRPr="005315FC">
            <w:rPr>
              <w:rFonts w:ascii="Arial" w:eastAsia="Times New Roman" w:hAnsi="Arial" w:cs="Arial"/>
              <w:b/>
              <w:bCs/>
              <w:color w:val="0070C0"/>
              <w:lang w:eastAsia="sl-SI"/>
            </w:rPr>
            <w:t>V</w:t>
          </w:r>
          <w:r w:rsidRPr="005315FC">
            <w:rPr>
              <w:rFonts w:ascii="Arial" w:eastAsia="Times New Roman" w:hAnsi="Arial" w:cs="Arial"/>
              <w:b/>
              <w:bCs/>
              <w:color w:val="0070C0"/>
              <w:sz w:val="18"/>
              <w:szCs w:val="18"/>
              <w:lang w:eastAsia="sl-SI"/>
            </w:rPr>
            <w:t xml:space="preserve">OLČJE </w:t>
          </w:r>
          <w:r w:rsidRPr="005315FC">
            <w:rPr>
              <w:rFonts w:ascii="Arial" w:eastAsia="Times New Roman" w:hAnsi="Arial" w:cs="Arial"/>
              <w:b/>
              <w:bCs/>
              <w:color w:val="0070C0"/>
              <w:lang w:eastAsia="sl-SI"/>
            </w:rPr>
            <w:t>S</w:t>
          </w:r>
          <w:r w:rsidRPr="005315FC">
            <w:rPr>
              <w:rFonts w:ascii="Arial" w:eastAsia="Times New Roman" w:hAnsi="Arial" w:cs="Arial"/>
              <w:b/>
              <w:bCs/>
              <w:color w:val="0070C0"/>
              <w:sz w:val="18"/>
              <w:szCs w:val="18"/>
              <w:lang w:eastAsia="sl-SI"/>
            </w:rPr>
            <w:t>RCE</w:t>
          </w:r>
        </w:p>
        <w:p w:rsidR="00D3045D" w:rsidRPr="003E15BA" w:rsidRDefault="00D3045D" w:rsidP="00EB265F">
          <w:pPr>
            <w:jc w:val="center"/>
            <w:rPr>
              <w:rFonts w:cs="Arial"/>
              <w:sz w:val="20"/>
              <w:szCs w:val="20"/>
            </w:rPr>
          </w:pPr>
          <w:r w:rsidRPr="003E15BA">
            <w:rPr>
              <w:rFonts w:cs="Arial"/>
              <w:sz w:val="20"/>
              <w:szCs w:val="20"/>
            </w:rPr>
            <w:t xml:space="preserve">Mencingerjeva 61, </w:t>
          </w:r>
          <w:r>
            <w:rPr>
              <w:rFonts w:cs="Arial"/>
              <w:sz w:val="20"/>
              <w:szCs w:val="20"/>
            </w:rPr>
            <w:t xml:space="preserve">1000 </w:t>
          </w:r>
          <w:r w:rsidRPr="003E15BA">
            <w:rPr>
              <w:rFonts w:cs="Arial"/>
              <w:sz w:val="20"/>
              <w:szCs w:val="20"/>
            </w:rPr>
            <w:t>Ljubljana</w:t>
          </w:r>
        </w:p>
        <w:p w:rsidR="00D3045D" w:rsidRDefault="00D3045D" w:rsidP="00EB265F">
          <w:pPr>
            <w:jc w:val="center"/>
            <w:rPr>
              <w:rFonts w:cs="Arial"/>
              <w:sz w:val="20"/>
              <w:szCs w:val="20"/>
            </w:rPr>
          </w:pPr>
          <w:r>
            <w:rPr>
              <w:rFonts w:cs="Arial"/>
              <w:sz w:val="20"/>
              <w:szCs w:val="20"/>
            </w:rPr>
            <w:t xml:space="preserve">Telefon: </w:t>
          </w:r>
          <w:r w:rsidRPr="005315FC">
            <w:rPr>
              <w:rFonts w:cs="Arial"/>
              <w:sz w:val="20"/>
              <w:szCs w:val="20"/>
            </w:rPr>
            <w:t>041 640045</w:t>
          </w:r>
        </w:p>
        <w:p w:rsidR="00D3045D" w:rsidRDefault="00D3045D" w:rsidP="00D3045D">
          <w:pPr>
            <w:jc w:val="center"/>
          </w:pPr>
          <w:r w:rsidRPr="005315FC">
            <w:rPr>
              <w:rFonts w:cs="Arial"/>
              <w:sz w:val="20"/>
              <w:szCs w:val="20"/>
            </w:rPr>
            <w:t xml:space="preserve">e-pošta: </w:t>
          </w:r>
          <w:hyperlink r:id="rId5" w:history="1">
            <w:r w:rsidRPr="005315FC">
              <w:rPr>
                <w:sz w:val="20"/>
                <w:szCs w:val="20"/>
              </w:rPr>
              <w:t>volcje.srce@gmail.com</w:t>
            </w:r>
          </w:hyperlink>
        </w:p>
      </w:tc>
    </w:tr>
  </w:tbl>
  <w:p w:rsidR="00EB265F" w:rsidRDefault="00EB265F">
    <w:pPr>
      <w:pStyle w:val="Glava"/>
      <w:pBdr>
        <w:bottom w:val="single" w:sz="6" w:space="1" w:color="auto"/>
      </w:pBdr>
    </w:pPr>
  </w:p>
  <w:p w:rsidR="002B14CA" w:rsidRDefault="002B14CA">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22" w:rsidRDefault="0027502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B5B"/>
    <w:multiLevelType w:val="hybridMultilevel"/>
    <w:tmpl w:val="C21086A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484846F1"/>
    <w:multiLevelType w:val="hybridMultilevel"/>
    <w:tmpl w:val="FA2ADBDE"/>
    <w:lvl w:ilvl="0" w:tplc="2FC637C6">
      <w:numFmt w:val="bullet"/>
      <w:lvlText w:val=""/>
      <w:lvlJc w:val="left"/>
      <w:pPr>
        <w:ind w:left="720" w:hanging="360"/>
      </w:pPr>
      <w:rPr>
        <w:rFonts w:ascii="SymbolMT" w:eastAsiaTheme="minorHAnsi" w:hAnsi="SymbolMT"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0CF3059"/>
    <w:multiLevelType w:val="hybridMultilevel"/>
    <w:tmpl w:val="064E2A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E459FE"/>
    <w:rsid w:val="000043E7"/>
    <w:rsid w:val="000651C7"/>
    <w:rsid w:val="0012372B"/>
    <w:rsid w:val="001774B0"/>
    <w:rsid w:val="00181429"/>
    <w:rsid w:val="001919AA"/>
    <w:rsid w:val="001B4415"/>
    <w:rsid w:val="001B62EC"/>
    <w:rsid w:val="001C6737"/>
    <w:rsid w:val="001D3C38"/>
    <w:rsid w:val="001F72B1"/>
    <w:rsid w:val="00275022"/>
    <w:rsid w:val="00287E1B"/>
    <w:rsid w:val="00293CB5"/>
    <w:rsid w:val="002B14CA"/>
    <w:rsid w:val="002B4EE7"/>
    <w:rsid w:val="002B51FD"/>
    <w:rsid w:val="0031496A"/>
    <w:rsid w:val="00360FCF"/>
    <w:rsid w:val="0036575D"/>
    <w:rsid w:val="00392302"/>
    <w:rsid w:val="00395103"/>
    <w:rsid w:val="003C314C"/>
    <w:rsid w:val="00477A16"/>
    <w:rsid w:val="004D26A7"/>
    <w:rsid w:val="00514E2F"/>
    <w:rsid w:val="00556CA0"/>
    <w:rsid w:val="00584C0C"/>
    <w:rsid w:val="005C2860"/>
    <w:rsid w:val="0063068D"/>
    <w:rsid w:val="00640C4A"/>
    <w:rsid w:val="00675F23"/>
    <w:rsid w:val="00727D84"/>
    <w:rsid w:val="00794C43"/>
    <w:rsid w:val="007E573A"/>
    <w:rsid w:val="00896499"/>
    <w:rsid w:val="00972F07"/>
    <w:rsid w:val="009A0D06"/>
    <w:rsid w:val="009A13A3"/>
    <w:rsid w:val="009D0702"/>
    <w:rsid w:val="00A27C31"/>
    <w:rsid w:val="00A413F9"/>
    <w:rsid w:val="00A54E82"/>
    <w:rsid w:val="00A71A98"/>
    <w:rsid w:val="00B00B19"/>
    <w:rsid w:val="00B369D4"/>
    <w:rsid w:val="00BA0E58"/>
    <w:rsid w:val="00BB2C73"/>
    <w:rsid w:val="00BC06D5"/>
    <w:rsid w:val="00BE2EA4"/>
    <w:rsid w:val="00BF7DDB"/>
    <w:rsid w:val="00C022AB"/>
    <w:rsid w:val="00C11E9A"/>
    <w:rsid w:val="00C5625C"/>
    <w:rsid w:val="00CE3CC0"/>
    <w:rsid w:val="00CF4B36"/>
    <w:rsid w:val="00CF5DF2"/>
    <w:rsid w:val="00D3045D"/>
    <w:rsid w:val="00DB6363"/>
    <w:rsid w:val="00E459FE"/>
    <w:rsid w:val="00E531A2"/>
    <w:rsid w:val="00EB265F"/>
    <w:rsid w:val="00F070C2"/>
    <w:rsid w:val="00F633AE"/>
    <w:rsid w:val="00F67EF6"/>
    <w:rsid w:val="00FB7741"/>
    <w:rsid w:val="00FD55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43E7"/>
  </w:style>
  <w:style w:type="paragraph" w:styleId="Naslov1">
    <w:name w:val="heading 1"/>
    <w:basedOn w:val="Navaden"/>
    <w:next w:val="Navaden"/>
    <w:link w:val="Naslov1Znak"/>
    <w:qFormat/>
    <w:rsid w:val="00EB265F"/>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7A16"/>
    <w:pPr>
      <w:ind w:left="720"/>
      <w:contextualSpacing/>
    </w:pPr>
  </w:style>
  <w:style w:type="paragraph" w:styleId="Glava">
    <w:name w:val="header"/>
    <w:basedOn w:val="Navaden"/>
    <w:link w:val="GlavaZnak"/>
    <w:uiPriority w:val="99"/>
    <w:unhideWhenUsed/>
    <w:rsid w:val="00EB265F"/>
    <w:pPr>
      <w:tabs>
        <w:tab w:val="center" w:pos="4536"/>
        <w:tab w:val="right" w:pos="9072"/>
      </w:tabs>
      <w:spacing w:after="0" w:line="240" w:lineRule="auto"/>
    </w:pPr>
  </w:style>
  <w:style w:type="character" w:customStyle="1" w:styleId="GlavaZnak">
    <w:name w:val="Glava Znak"/>
    <w:basedOn w:val="Privzetapisavaodstavka"/>
    <w:link w:val="Glava"/>
    <w:uiPriority w:val="99"/>
    <w:rsid w:val="00EB265F"/>
  </w:style>
  <w:style w:type="paragraph" w:styleId="Noga">
    <w:name w:val="footer"/>
    <w:basedOn w:val="Navaden"/>
    <w:link w:val="NogaZnak"/>
    <w:uiPriority w:val="99"/>
    <w:unhideWhenUsed/>
    <w:rsid w:val="00EB265F"/>
    <w:pPr>
      <w:tabs>
        <w:tab w:val="center" w:pos="4536"/>
        <w:tab w:val="right" w:pos="9072"/>
      </w:tabs>
      <w:spacing w:after="0" w:line="240" w:lineRule="auto"/>
    </w:pPr>
  </w:style>
  <w:style w:type="character" w:customStyle="1" w:styleId="NogaZnak">
    <w:name w:val="Noga Znak"/>
    <w:basedOn w:val="Privzetapisavaodstavka"/>
    <w:link w:val="Noga"/>
    <w:uiPriority w:val="99"/>
    <w:rsid w:val="00EB265F"/>
  </w:style>
  <w:style w:type="character" w:customStyle="1" w:styleId="Naslov1Znak">
    <w:name w:val="Naslov 1 Znak"/>
    <w:basedOn w:val="Privzetapisavaodstavka"/>
    <w:link w:val="Naslov1"/>
    <w:rsid w:val="00EB265F"/>
    <w:rPr>
      <w:rFonts w:ascii="Verdana" w:eastAsia="Times New Roman" w:hAnsi="Verdana" w:cs="Times New Roman"/>
      <w:b/>
      <w:bCs/>
      <w:sz w:val="24"/>
      <w:szCs w:val="24"/>
      <w:lang w:eastAsia="sl-SI"/>
    </w:rPr>
  </w:style>
  <w:style w:type="character" w:styleId="Hiperpovezava">
    <w:name w:val="Hyperlink"/>
    <w:basedOn w:val="Privzetapisavaodstavka"/>
    <w:unhideWhenUsed/>
    <w:rsid w:val="00EB265F"/>
    <w:rPr>
      <w:color w:val="0000FF"/>
      <w:u w:val="single"/>
    </w:rPr>
  </w:style>
  <w:style w:type="table" w:styleId="Tabela-mrea">
    <w:name w:val="Table Grid"/>
    <w:basedOn w:val="Navadnatabela"/>
    <w:uiPriority w:val="59"/>
    <w:rsid w:val="00EB2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darek">
    <w:name w:val="Emphasis"/>
    <w:basedOn w:val="Privzetapisavaodstavka"/>
    <w:uiPriority w:val="20"/>
    <w:qFormat/>
    <w:rsid w:val="00EB265F"/>
    <w:rPr>
      <w:b/>
      <w:bCs/>
      <w:i w:val="0"/>
      <w:iCs w:val="0"/>
    </w:rPr>
  </w:style>
  <w:style w:type="character" w:customStyle="1" w:styleId="st1">
    <w:name w:val="st1"/>
    <w:basedOn w:val="Privzetapisavaodstavka"/>
    <w:rsid w:val="00EB265F"/>
  </w:style>
  <w:style w:type="paragraph" w:styleId="Brezrazmikov">
    <w:name w:val="No Spacing"/>
    <w:uiPriority w:val="1"/>
    <w:qFormat/>
    <w:rsid w:val="00EB265F"/>
    <w:pPr>
      <w:spacing w:after="0" w:line="240" w:lineRule="auto"/>
    </w:pPr>
  </w:style>
  <w:style w:type="paragraph" w:styleId="Besedilooblaka">
    <w:name w:val="Balloon Text"/>
    <w:basedOn w:val="Navaden"/>
    <w:link w:val="BesedilooblakaZnak"/>
    <w:uiPriority w:val="99"/>
    <w:semiHidden/>
    <w:unhideWhenUsed/>
    <w:rsid w:val="00FB77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7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356572">
      <w:bodyDiv w:val="1"/>
      <w:marLeft w:val="0"/>
      <w:marRight w:val="0"/>
      <w:marTop w:val="0"/>
      <w:marBottom w:val="0"/>
      <w:divBdr>
        <w:top w:val="none" w:sz="0" w:space="0" w:color="auto"/>
        <w:left w:val="none" w:sz="0" w:space="0" w:color="auto"/>
        <w:bottom w:val="none" w:sz="0" w:space="0" w:color="auto"/>
        <w:right w:val="none" w:sz="0" w:space="0" w:color="auto"/>
      </w:divBdr>
      <w:divsChild>
        <w:div w:id="264581941">
          <w:marLeft w:val="0"/>
          <w:marRight w:val="0"/>
          <w:marTop w:val="0"/>
          <w:marBottom w:val="0"/>
          <w:divBdr>
            <w:top w:val="none" w:sz="0" w:space="0" w:color="auto"/>
            <w:left w:val="none" w:sz="0" w:space="0" w:color="auto"/>
            <w:bottom w:val="none" w:sz="0" w:space="0" w:color="auto"/>
            <w:right w:val="none" w:sz="0" w:space="0" w:color="auto"/>
          </w:divBdr>
          <w:divsChild>
            <w:div w:id="965811879">
              <w:marLeft w:val="0"/>
              <w:marRight w:val="0"/>
              <w:marTop w:val="0"/>
              <w:marBottom w:val="0"/>
              <w:divBdr>
                <w:top w:val="none" w:sz="0" w:space="0" w:color="auto"/>
                <w:left w:val="none" w:sz="0" w:space="0" w:color="auto"/>
                <w:bottom w:val="none" w:sz="0" w:space="0" w:color="auto"/>
                <w:right w:val="none" w:sz="0" w:space="0" w:color="auto"/>
              </w:divBdr>
              <w:divsChild>
                <w:div w:id="277881530">
                  <w:marLeft w:val="0"/>
                  <w:marRight w:val="0"/>
                  <w:marTop w:val="120"/>
                  <w:marBottom w:val="0"/>
                  <w:divBdr>
                    <w:top w:val="none" w:sz="0" w:space="0" w:color="auto"/>
                    <w:left w:val="none" w:sz="0" w:space="0" w:color="auto"/>
                    <w:bottom w:val="none" w:sz="0" w:space="0" w:color="auto"/>
                    <w:right w:val="none" w:sz="0" w:space="0" w:color="auto"/>
                  </w:divBdr>
                  <w:divsChild>
                    <w:div w:id="766580641">
                      <w:marLeft w:val="0"/>
                      <w:marRight w:val="0"/>
                      <w:marTop w:val="0"/>
                      <w:marBottom w:val="0"/>
                      <w:divBdr>
                        <w:top w:val="none" w:sz="0" w:space="0" w:color="auto"/>
                        <w:left w:val="none" w:sz="0" w:space="0" w:color="auto"/>
                        <w:bottom w:val="none" w:sz="0" w:space="0" w:color="auto"/>
                        <w:right w:val="none" w:sz="0" w:space="0" w:color="auto"/>
                      </w:divBdr>
                      <w:divsChild>
                        <w:div w:id="99297140">
                          <w:marLeft w:val="0"/>
                          <w:marRight w:val="0"/>
                          <w:marTop w:val="0"/>
                          <w:marBottom w:val="0"/>
                          <w:divBdr>
                            <w:top w:val="none" w:sz="0" w:space="0" w:color="auto"/>
                            <w:left w:val="none" w:sz="0" w:space="0" w:color="auto"/>
                            <w:bottom w:val="none" w:sz="0" w:space="0" w:color="auto"/>
                            <w:right w:val="none" w:sz="0" w:space="0" w:color="auto"/>
                          </w:divBdr>
                          <w:divsChild>
                            <w:div w:id="41223137">
                              <w:marLeft w:val="0"/>
                              <w:marRight w:val="0"/>
                              <w:marTop w:val="0"/>
                              <w:marBottom w:val="0"/>
                              <w:divBdr>
                                <w:top w:val="none" w:sz="0" w:space="0" w:color="auto"/>
                                <w:left w:val="none" w:sz="0" w:space="0" w:color="auto"/>
                                <w:bottom w:val="none" w:sz="0" w:space="0" w:color="auto"/>
                                <w:right w:val="none" w:sz="0" w:space="0" w:color="auto"/>
                              </w:divBdr>
                            </w:div>
                            <w:div w:id="1371029390">
                              <w:marLeft w:val="0"/>
                              <w:marRight w:val="0"/>
                              <w:marTop w:val="0"/>
                              <w:marBottom w:val="0"/>
                              <w:divBdr>
                                <w:top w:val="none" w:sz="0" w:space="0" w:color="auto"/>
                                <w:left w:val="none" w:sz="0" w:space="0" w:color="auto"/>
                                <w:bottom w:val="none" w:sz="0" w:space="0" w:color="auto"/>
                                <w:right w:val="none" w:sz="0" w:space="0" w:color="auto"/>
                              </w:divBdr>
                            </w:div>
                            <w:div w:id="1336566550">
                              <w:marLeft w:val="0"/>
                              <w:marRight w:val="0"/>
                              <w:marTop w:val="0"/>
                              <w:marBottom w:val="0"/>
                              <w:divBdr>
                                <w:top w:val="none" w:sz="0" w:space="0" w:color="auto"/>
                                <w:left w:val="none" w:sz="0" w:space="0" w:color="auto"/>
                                <w:bottom w:val="none" w:sz="0" w:space="0" w:color="auto"/>
                                <w:right w:val="none" w:sz="0" w:space="0" w:color="auto"/>
                              </w:divBdr>
                            </w:div>
                            <w:div w:id="2064015982">
                              <w:marLeft w:val="0"/>
                              <w:marRight w:val="0"/>
                              <w:marTop w:val="0"/>
                              <w:marBottom w:val="0"/>
                              <w:divBdr>
                                <w:top w:val="none" w:sz="0" w:space="0" w:color="auto"/>
                                <w:left w:val="none" w:sz="0" w:space="0" w:color="auto"/>
                                <w:bottom w:val="none" w:sz="0" w:space="0" w:color="auto"/>
                                <w:right w:val="none" w:sz="0" w:space="0" w:color="auto"/>
                              </w:divBdr>
                            </w:div>
                            <w:div w:id="786899324">
                              <w:marLeft w:val="0"/>
                              <w:marRight w:val="0"/>
                              <w:marTop w:val="0"/>
                              <w:marBottom w:val="0"/>
                              <w:divBdr>
                                <w:top w:val="none" w:sz="0" w:space="0" w:color="auto"/>
                                <w:left w:val="none" w:sz="0" w:space="0" w:color="auto"/>
                                <w:bottom w:val="none" w:sz="0" w:space="0" w:color="auto"/>
                                <w:right w:val="none" w:sz="0" w:space="0" w:color="auto"/>
                              </w:divBdr>
                            </w:div>
                            <w:div w:id="677847285">
                              <w:marLeft w:val="0"/>
                              <w:marRight w:val="0"/>
                              <w:marTop w:val="0"/>
                              <w:marBottom w:val="0"/>
                              <w:divBdr>
                                <w:top w:val="none" w:sz="0" w:space="0" w:color="auto"/>
                                <w:left w:val="none" w:sz="0" w:space="0" w:color="auto"/>
                                <w:bottom w:val="none" w:sz="0" w:space="0" w:color="auto"/>
                                <w:right w:val="none" w:sz="0" w:space="0" w:color="auto"/>
                              </w:divBdr>
                            </w:div>
                            <w:div w:id="1821725237">
                              <w:marLeft w:val="0"/>
                              <w:marRight w:val="0"/>
                              <w:marTop w:val="0"/>
                              <w:marBottom w:val="0"/>
                              <w:divBdr>
                                <w:top w:val="none" w:sz="0" w:space="0" w:color="auto"/>
                                <w:left w:val="none" w:sz="0" w:space="0" w:color="auto"/>
                                <w:bottom w:val="none" w:sz="0" w:space="0" w:color="auto"/>
                                <w:right w:val="none" w:sz="0" w:space="0" w:color="auto"/>
                              </w:divBdr>
                            </w:div>
                            <w:div w:id="1432774168">
                              <w:marLeft w:val="0"/>
                              <w:marRight w:val="0"/>
                              <w:marTop w:val="0"/>
                              <w:marBottom w:val="0"/>
                              <w:divBdr>
                                <w:top w:val="none" w:sz="0" w:space="0" w:color="auto"/>
                                <w:left w:val="none" w:sz="0" w:space="0" w:color="auto"/>
                                <w:bottom w:val="none" w:sz="0" w:space="0" w:color="auto"/>
                                <w:right w:val="none" w:sz="0" w:space="0" w:color="auto"/>
                              </w:divBdr>
                            </w:div>
                            <w:div w:id="1141800788">
                              <w:marLeft w:val="0"/>
                              <w:marRight w:val="0"/>
                              <w:marTop w:val="0"/>
                              <w:marBottom w:val="0"/>
                              <w:divBdr>
                                <w:top w:val="none" w:sz="0" w:space="0" w:color="auto"/>
                                <w:left w:val="none" w:sz="0" w:space="0" w:color="auto"/>
                                <w:bottom w:val="none" w:sz="0" w:space="0" w:color="auto"/>
                                <w:right w:val="none" w:sz="0" w:space="0" w:color="auto"/>
                              </w:divBdr>
                            </w:div>
                            <w:div w:id="1490944094">
                              <w:marLeft w:val="0"/>
                              <w:marRight w:val="0"/>
                              <w:marTop w:val="0"/>
                              <w:marBottom w:val="0"/>
                              <w:divBdr>
                                <w:top w:val="none" w:sz="0" w:space="0" w:color="auto"/>
                                <w:left w:val="none" w:sz="0" w:space="0" w:color="auto"/>
                                <w:bottom w:val="none" w:sz="0" w:space="0" w:color="auto"/>
                                <w:right w:val="none" w:sz="0" w:space="0" w:color="auto"/>
                              </w:divBdr>
                            </w:div>
                            <w:div w:id="479616130">
                              <w:marLeft w:val="0"/>
                              <w:marRight w:val="0"/>
                              <w:marTop w:val="0"/>
                              <w:marBottom w:val="0"/>
                              <w:divBdr>
                                <w:top w:val="none" w:sz="0" w:space="0" w:color="auto"/>
                                <w:left w:val="none" w:sz="0" w:space="0" w:color="auto"/>
                                <w:bottom w:val="none" w:sz="0" w:space="0" w:color="auto"/>
                                <w:right w:val="none" w:sz="0" w:space="0" w:color="auto"/>
                              </w:divBdr>
                            </w:div>
                            <w:div w:id="425612040">
                              <w:marLeft w:val="0"/>
                              <w:marRight w:val="0"/>
                              <w:marTop w:val="0"/>
                              <w:marBottom w:val="0"/>
                              <w:divBdr>
                                <w:top w:val="none" w:sz="0" w:space="0" w:color="auto"/>
                                <w:left w:val="none" w:sz="0" w:space="0" w:color="auto"/>
                                <w:bottom w:val="none" w:sz="0" w:space="0" w:color="auto"/>
                                <w:right w:val="none" w:sz="0" w:space="0" w:color="auto"/>
                              </w:divBdr>
                            </w:div>
                            <w:div w:id="170072352">
                              <w:marLeft w:val="0"/>
                              <w:marRight w:val="0"/>
                              <w:marTop w:val="0"/>
                              <w:marBottom w:val="0"/>
                              <w:divBdr>
                                <w:top w:val="none" w:sz="0" w:space="0" w:color="auto"/>
                                <w:left w:val="none" w:sz="0" w:space="0" w:color="auto"/>
                                <w:bottom w:val="none" w:sz="0" w:space="0" w:color="auto"/>
                                <w:right w:val="none" w:sz="0" w:space="0" w:color="auto"/>
                              </w:divBdr>
                            </w:div>
                            <w:div w:id="1500267237">
                              <w:marLeft w:val="0"/>
                              <w:marRight w:val="0"/>
                              <w:marTop w:val="0"/>
                              <w:marBottom w:val="0"/>
                              <w:divBdr>
                                <w:top w:val="none" w:sz="0" w:space="0" w:color="auto"/>
                                <w:left w:val="none" w:sz="0" w:space="0" w:color="auto"/>
                                <w:bottom w:val="none" w:sz="0" w:space="0" w:color="auto"/>
                                <w:right w:val="none" w:sz="0" w:space="0" w:color="auto"/>
                              </w:divBdr>
                              <w:divsChild>
                                <w:div w:id="1558668554">
                                  <w:marLeft w:val="0"/>
                                  <w:marRight w:val="0"/>
                                  <w:marTop w:val="0"/>
                                  <w:marBottom w:val="0"/>
                                  <w:divBdr>
                                    <w:top w:val="none" w:sz="0" w:space="0" w:color="auto"/>
                                    <w:left w:val="none" w:sz="0" w:space="0" w:color="auto"/>
                                    <w:bottom w:val="none" w:sz="0" w:space="0" w:color="auto"/>
                                    <w:right w:val="none" w:sz="0" w:space="0" w:color="auto"/>
                                  </w:divBdr>
                                  <w:divsChild>
                                    <w:div w:id="1798376524">
                                      <w:marLeft w:val="0"/>
                                      <w:marRight w:val="0"/>
                                      <w:marTop w:val="0"/>
                                      <w:marBottom w:val="0"/>
                                      <w:divBdr>
                                        <w:top w:val="none" w:sz="0" w:space="0" w:color="auto"/>
                                        <w:left w:val="none" w:sz="0" w:space="0" w:color="auto"/>
                                        <w:bottom w:val="none" w:sz="0" w:space="0" w:color="auto"/>
                                        <w:right w:val="none" w:sz="0" w:space="0" w:color="auto"/>
                                      </w:divBdr>
                                    </w:div>
                                  </w:divsChild>
                                </w:div>
                                <w:div w:id="1275483328">
                                  <w:marLeft w:val="0"/>
                                  <w:marRight w:val="0"/>
                                  <w:marTop w:val="0"/>
                                  <w:marBottom w:val="0"/>
                                  <w:divBdr>
                                    <w:top w:val="none" w:sz="0" w:space="0" w:color="auto"/>
                                    <w:left w:val="none" w:sz="0" w:space="0" w:color="auto"/>
                                    <w:bottom w:val="none" w:sz="0" w:space="0" w:color="auto"/>
                                    <w:right w:val="none" w:sz="0" w:space="0" w:color="auto"/>
                                  </w:divBdr>
                                </w:div>
                              </w:divsChild>
                            </w:div>
                            <w:div w:id="1930961051">
                              <w:marLeft w:val="0"/>
                              <w:marRight w:val="0"/>
                              <w:marTop w:val="0"/>
                              <w:marBottom w:val="0"/>
                              <w:divBdr>
                                <w:top w:val="none" w:sz="0" w:space="0" w:color="auto"/>
                                <w:left w:val="none" w:sz="0" w:space="0" w:color="auto"/>
                                <w:bottom w:val="none" w:sz="0" w:space="0" w:color="auto"/>
                                <w:right w:val="none" w:sz="0" w:space="0" w:color="auto"/>
                              </w:divBdr>
                            </w:div>
                            <w:div w:id="1734693866">
                              <w:marLeft w:val="0"/>
                              <w:marRight w:val="0"/>
                              <w:marTop w:val="0"/>
                              <w:marBottom w:val="0"/>
                              <w:divBdr>
                                <w:top w:val="none" w:sz="0" w:space="0" w:color="auto"/>
                                <w:left w:val="none" w:sz="0" w:space="0" w:color="auto"/>
                                <w:bottom w:val="none" w:sz="0" w:space="0" w:color="auto"/>
                                <w:right w:val="none" w:sz="0" w:space="0" w:color="auto"/>
                              </w:divBdr>
                            </w:div>
                            <w:div w:id="1460224880">
                              <w:marLeft w:val="0"/>
                              <w:marRight w:val="0"/>
                              <w:marTop w:val="0"/>
                              <w:marBottom w:val="0"/>
                              <w:divBdr>
                                <w:top w:val="none" w:sz="0" w:space="0" w:color="auto"/>
                                <w:left w:val="none" w:sz="0" w:space="0" w:color="auto"/>
                                <w:bottom w:val="none" w:sz="0" w:space="0" w:color="auto"/>
                                <w:right w:val="none" w:sz="0" w:space="0" w:color="auto"/>
                              </w:divBdr>
                            </w:div>
                            <w:div w:id="956372607">
                              <w:marLeft w:val="0"/>
                              <w:marRight w:val="0"/>
                              <w:marTop w:val="0"/>
                              <w:marBottom w:val="0"/>
                              <w:divBdr>
                                <w:top w:val="none" w:sz="0" w:space="0" w:color="auto"/>
                                <w:left w:val="none" w:sz="0" w:space="0" w:color="auto"/>
                                <w:bottom w:val="none" w:sz="0" w:space="0" w:color="auto"/>
                                <w:right w:val="none" w:sz="0" w:space="0" w:color="auto"/>
                              </w:divBdr>
                            </w:div>
                            <w:div w:id="5640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tvslo.si/tednik/arhiv-oddaj/25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spodarnoinodgovorno.si" TargetMode="External"/><Relationship Id="rId2" Type="http://schemas.openxmlformats.org/officeDocument/2006/relationships/hyperlink" Target="mailto:zegslo20@gmail.com" TargetMode="External"/><Relationship Id="rId1" Type="http://schemas.openxmlformats.org/officeDocument/2006/relationships/image" Target="media/image1.png"/><Relationship Id="rId5" Type="http://schemas.openxmlformats.org/officeDocument/2006/relationships/hyperlink" Target="mailto:volcje.srce@gmail.com" TargetMode="External"/><Relationship Id="rId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Boštjančič</dc:creator>
  <cp:lastModifiedBy>Računalnik</cp:lastModifiedBy>
  <cp:revision>2</cp:revision>
  <cp:lastPrinted>2019-05-10T08:44:00Z</cp:lastPrinted>
  <dcterms:created xsi:type="dcterms:W3CDTF">2019-05-11T05:44:00Z</dcterms:created>
  <dcterms:modified xsi:type="dcterms:W3CDTF">2019-05-11T05:44:00Z</dcterms:modified>
</cp:coreProperties>
</file>