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7" w:rsidRDefault="00B31A37" w:rsidP="00087701">
      <w:pPr>
        <w:pStyle w:val="Naslov1"/>
        <w:jc w:val="both"/>
        <w:rPr>
          <w:b w:val="0"/>
          <w:bCs w:val="0"/>
          <w:noProof/>
          <w:sz w:val="16"/>
          <w:szCs w:val="16"/>
        </w:rPr>
      </w:pPr>
    </w:p>
    <w:p w:rsidR="00B31A37" w:rsidRDefault="00B31A37" w:rsidP="00087701">
      <w:pPr>
        <w:pStyle w:val="Naslov1"/>
        <w:jc w:val="both"/>
        <w:rPr>
          <w:b w:val="0"/>
          <w:bCs w:val="0"/>
          <w:noProof/>
          <w:sz w:val="16"/>
          <w:szCs w:val="16"/>
        </w:rPr>
      </w:pPr>
    </w:p>
    <w:p w:rsidR="003473F0" w:rsidRPr="00E42A5F" w:rsidRDefault="003473F0" w:rsidP="00E42A5F">
      <w:pPr>
        <w:pStyle w:val="Naslov1"/>
        <w:jc w:val="both"/>
        <w:rPr>
          <w:sz w:val="28"/>
          <w:szCs w:val="28"/>
        </w:rPr>
      </w:pPr>
      <w:r>
        <w:rPr>
          <w:b w:val="0"/>
          <w:sz w:val="16"/>
          <w:szCs w:val="16"/>
        </w:rPr>
        <w:t xml:space="preserve">  </w:t>
      </w:r>
      <w:r>
        <w:rPr>
          <w:b w:val="0"/>
          <w:bCs w:val="0"/>
          <w:noProof/>
          <w:sz w:val="16"/>
          <w:szCs w:val="16"/>
          <w:lang w:val="en-GB" w:eastAsia="en-GB"/>
        </w:rPr>
        <w:drawing>
          <wp:inline distT="0" distB="0" distL="0" distR="0">
            <wp:extent cx="1666875" cy="942975"/>
            <wp:effectExtent l="1905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66875" cy="942975"/>
                    </a:xfrm>
                    <a:prstGeom prst="rect">
                      <a:avLst/>
                    </a:prstGeom>
                    <a:noFill/>
                    <a:ln w="9525">
                      <a:noFill/>
                      <a:miter lim="800000"/>
                      <a:headEnd/>
                      <a:tailEnd/>
                    </a:ln>
                  </pic:spPr>
                </pic:pic>
              </a:graphicData>
            </a:graphic>
          </wp:inline>
        </w:drawing>
      </w:r>
      <w:r w:rsidRPr="003473F0">
        <w:rPr>
          <w:sz w:val="28"/>
          <w:szCs w:val="28"/>
        </w:rPr>
        <w:t>2</w:t>
      </w:r>
      <w:r w:rsidR="00515A90">
        <w:rPr>
          <w:sz w:val="28"/>
          <w:szCs w:val="28"/>
        </w:rPr>
        <w:t>5</w:t>
      </w:r>
      <w:r w:rsidRPr="003473F0">
        <w:rPr>
          <w:sz w:val="28"/>
          <w:szCs w:val="28"/>
        </w:rPr>
        <w:t xml:space="preserve"> let ekološkega gibanja </w:t>
      </w:r>
    </w:p>
    <w:p w:rsidR="005257C5" w:rsidRPr="00A33E18" w:rsidRDefault="005257C5" w:rsidP="00087701">
      <w:pPr>
        <w:pStyle w:val="Naslov1"/>
        <w:jc w:val="both"/>
        <w:rPr>
          <w:rFonts w:ascii="Calibri" w:hAnsi="Calibri" w:cs="Arial"/>
          <w:b w:val="0"/>
          <w:bCs w:val="0"/>
          <w:iCs/>
        </w:rPr>
      </w:pPr>
      <w:r w:rsidRPr="00A33E18">
        <w:rPr>
          <w:rFonts w:ascii="Calibri" w:hAnsi="Calibri" w:cs="Arial"/>
          <w:b w:val="0"/>
          <w:bCs w:val="0"/>
          <w:iCs/>
        </w:rPr>
        <w:t>ZVEZA EKOLOŠKIH GIBANJ SLOVENIJE</w:t>
      </w:r>
    </w:p>
    <w:p w:rsidR="005257C5" w:rsidRDefault="00622A83" w:rsidP="00087701">
      <w:pPr>
        <w:pStyle w:val="Naslov1"/>
        <w:jc w:val="both"/>
        <w:rPr>
          <w:rFonts w:ascii="Calibri" w:hAnsi="Calibri" w:cs="Arial"/>
          <w:b w:val="0"/>
          <w:bCs w:val="0"/>
          <w:iCs/>
        </w:rPr>
      </w:pPr>
      <w:r>
        <w:rPr>
          <w:rFonts w:ascii="Calibri" w:hAnsi="Calibri" w:cs="Arial"/>
          <w:b w:val="0"/>
          <w:bCs w:val="0"/>
          <w:iCs/>
        </w:rPr>
        <w:t xml:space="preserve">Pisarna : </w:t>
      </w:r>
      <w:r w:rsidR="005257C5" w:rsidRPr="00A33E18">
        <w:rPr>
          <w:rFonts w:ascii="Calibri" w:hAnsi="Calibri" w:cs="Arial"/>
          <w:b w:val="0"/>
          <w:bCs w:val="0"/>
          <w:iCs/>
        </w:rPr>
        <w:t>Kardeljeva ploščad 1,</w:t>
      </w:r>
      <w:r w:rsidR="00E12AAF" w:rsidRPr="00A33E18">
        <w:rPr>
          <w:rFonts w:ascii="Calibri" w:hAnsi="Calibri" w:cs="Arial"/>
          <w:b w:val="0"/>
          <w:bCs w:val="0"/>
          <w:iCs/>
        </w:rPr>
        <w:t xml:space="preserve"> </w:t>
      </w:r>
      <w:r w:rsidR="005257C5" w:rsidRPr="00A33E18">
        <w:rPr>
          <w:rFonts w:ascii="Calibri" w:hAnsi="Calibri" w:cs="Arial"/>
          <w:b w:val="0"/>
          <w:bCs w:val="0"/>
          <w:iCs/>
        </w:rPr>
        <w:t>Ljubljana</w:t>
      </w:r>
    </w:p>
    <w:p w:rsidR="003716AC" w:rsidRPr="003716AC" w:rsidRDefault="003716AC" w:rsidP="003716AC">
      <w:r>
        <w:t>Pisarna v Krškem: Cesta krških žrtev 53,</w:t>
      </w:r>
      <w:r w:rsidR="003D1070">
        <w:t xml:space="preserve"> </w:t>
      </w:r>
      <w:r>
        <w:t xml:space="preserve">Krško </w:t>
      </w:r>
    </w:p>
    <w:p w:rsidR="001E34AA" w:rsidRDefault="005257C5" w:rsidP="00087701">
      <w:pPr>
        <w:pStyle w:val="Naslov1"/>
        <w:jc w:val="both"/>
        <w:rPr>
          <w:rFonts w:ascii="Calibri" w:hAnsi="Calibri" w:cs="Arial"/>
          <w:b w:val="0"/>
          <w:bCs w:val="0"/>
          <w:iCs/>
        </w:rPr>
      </w:pPr>
      <w:r w:rsidRPr="00A33E18">
        <w:rPr>
          <w:rFonts w:ascii="Calibri" w:hAnsi="Calibri" w:cs="Arial"/>
          <w:b w:val="0"/>
          <w:bCs w:val="0"/>
          <w:iCs/>
        </w:rPr>
        <w:t xml:space="preserve">Tel: </w:t>
      </w:r>
      <w:r w:rsidR="00A33E18" w:rsidRPr="00A33E18">
        <w:rPr>
          <w:rFonts w:ascii="Calibri" w:hAnsi="Calibri" w:cs="Arial"/>
          <w:b w:val="0"/>
          <w:bCs w:val="0"/>
          <w:iCs/>
        </w:rPr>
        <w:t xml:space="preserve">064 253 580 </w:t>
      </w:r>
    </w:p>
    <w:p w:rsidR="005257C5" w:rsidRDefault="005257C5" w:rsidP="00087701">
      <w:pPr>
        <w:pStyle w:val="Naslov1"/>
        <w:jc w:val="both"/>
        <w:rPr>
          <w:rFonts w:ascii="Calibri" w:hAnsi="Calibri" w:cs="Arial"/>
          <w:b w:val="0"/>
          <w:bCs w:val="0"/>
          <w:iCs/>
        </w:rPr>
      </w:pPr>
      <w:r w:rsidRPr="00A33E18">
        <w:rPr>
          <w:rFonts w:ascii="Calibri" w:hAnsi="Calibri" w:cs="Arial"/>
          <w:b w:val="0"/>
          <w:bCs w:val="0"/>
          <w:iCs/>
        </w:rPr>
        <w:t>E.</w:t>
      </w:r>
      <w:proofErr w:type="spellStart"/>
      <w:r w:rsidRPr="00A33E18">
        <w:rPr>
          <w:rFonts w:ascii="Calibri" w:hAnsi="Calibri" w:cs="Arial"/>
          <w:b w:val="0"/>
          <w:bCs w:val="0"/>
          <w:iCs/>
        </w:rPr>
        <w:t>mail</w:t>
      </w:r>
      <w:proofErr w:type="spellEnd"/>
      <w:r w:rsidRPr="00A33E18">
        <w:rPr>
          <w:rFonts w:ascii="Calibri" w:hAnsi="Calibri" w:cs="Arial"/>
          <w:b w:val="0"/>
          <w:bCs w:val="0"/>
          <w:iCs/>
        </w:rPr>
        <w:t xml:space="preserve">: </w:t>
      </w:r>
      <w:hyperlink r:id="rId8" w:history="1">
        <w:r w:rsidR="00515A90" w:rsidRPr="00980194">
          <w:rPr>
            <w:rStyle w:val="Hiperpovezava"/>
            <w:rFonts w:ascii="Calibri" w:hAnsi="Calibri" w:cs="Arial"/>
            <w:b w:val="0"/>
            <w:bCs w:val="0"/>
            <w:iCs/>
          </w:rPr>
          <w:t>zegslo20@gmail.com</w:t>
        </w:r>
      </w:hyperlink>
    </w:p>
    <w:p w:rsidR="00515A90" w:rsidRDefault="00515A90" w:rsidP="00515A90">
      <w:r>
        <w:t xml:space="preserve">Spletna stran: </w:t>
      </w:r>
      <w:hyperlink r:id="rId9" w:history="1">
        <w:r w:rsidR="00084092" w:rsidRPr="006569F0">
          <w:rPr>
            <w:rStyle w:val="Hiperpovezava"/>
          </w:rPr>
          <w:t>www.gospodarnoinodgovorno.si</w:t>
        </w:r>
      </w:hyperlink>
    </w:p>
    <w:p w:rsidR="00084092" w:rsidRDefault="00084092" w:rsidP="00515A90">
      <w:r>
        <w:t xml:space="preserve">Datum: </w:t>
      </w:r>
      <w:r w:rsidR="00623CC8">
        <w:t>25. 1. 2018</w:t>
      </w:r>
    </w:p>
    <w:p w:rsidR="000E7FB6" w:rsidRDefault="00084092" w:rsidP="00084092">
      <w:pPr>
        <w:rPr>
          <w:rFonts w:ascii="Calibri" w:hAnsi="Calibri" w:cs="Arial"/>
          <w:b/>
        </w:rPr>
      </w:pPr>
      <w:r>
        <w:t xml:space="preserve">Številka: </w:t>
      </w:r>
      <w:r w:rsidR="00623CC8">
        <w:t>16</w:t>
      </w:r>
      <w:r w:rsidR="006C6687">
        <w:t xml:space="preserve"> </w:t>
      </w:r>
      <w:r>
        <w:t>/</w:t>
      </w:r>
      <w:r w:rsidR="00623CC8">
        <w:t xml:space="preserve"> </w:t>
      </w:r>
      <w:r>
        <w:t>1</w:t>
      </w:r>
      <w:r w:rsidR="00623CC8">
        <w:t>8</w:t>
      </w:r>
      <w:r w:rsidR="00A37E8B">
        <w:rPr>
          <w:rFonts w:ascii="Calibri" w:hAnsi="Calibri" w:cs="Arial"/>
          <w:b/>
        </w:rPr>
        <w:t xml:space="preserve">   </w:t>
      </w:r>
      <w:r w:rsidR="000E7FB6">
        <w:rPr>
          <w:rFonts w:ascii="Calibri" w:hAnsi="Calibri" w:cs="Arial"/>
          <w:b/>
        </w:rPr>
        <w:t xml:space="preserve">                       </w:t>
      </w:r>
    </w:p>
    <w:p w:rsidR="000570C6" w:rsidRDefault="000E7FB6" w:rsidP="000570C6">
      <w:pPr>
        <w:rPr>
          <w:rFonts w:ascii="Calibri" w:hAnsi="Calibri" w:cs="Arial"/>
          <w:b/>
        </w:rPr>
      </w:pPr>
      <w:r>
        <w:rPr>
          <w:rFonts w:ascii="Calibri" w:hAnsi="Calibri" w:cs="Arial"/>
          <w:b/>
        </w:rPr>
        <w:t xml:space="preserve">                                                                                </w:t>
      </w:r>
      <w:r w:rsidR="006C6687">
        <w:rPr>
          <w:rFonts w:ascii="Calibri" w:hAnsi="Calibri" w:cs="Arial"/>
          <w:b/>
        </w:rPr>
        <w:t xml:space="preserve">DNEVNIK </w:t>
      </w:r>
    </w:p>
    <w:p w:rsidR="006D3315" w:rsidRDefault="000570C6" w:rsidP="006C6687">
      <w:pPr>
        <w:rPr>
          <w:rFonts w:ascii="Calibri" w:hAnsi="Calibri" w:cs="Arial"/>
          <w:b/>
        </w:rPr>
      </w:pPr>
      <w:r>
        <w:rPr>
          <w:rFonts w:ascii="Calibri" w:hAnsi="Calibri" w:cs="Arial"/>
          <w:b/>
        </w:rPr>
        <w:t xml:space="preserve">                                                                                </w:t>
      </w:r>
      <w:r w:rsidR="006C6687">
        <w:rPr>
          <w:rFonts w:ascii="Calibri" w:hAnsi="Calibri" w:cs="Arial"/>
          <w:b/>
        </w:rPr>
        <w:t>Uredništvo</w:t>
      </w:r>
      <w:r w:rsidR="00623CC8">
        <w:rPr>
          <w:rFonts w:ascii="Calibri" w:hAnsi="Calibri" w:cs="Arial"/>
          <w:b/>
        </w:rPr>
        <w:t xml:space="preserve">  Mnenja </w:t>
      </w:r>
    </w:p>
    <w:p w:rsidR="006C6687" w:rsidRDefault="006C6687" w:rsidP="006C6687">
      <w:pPr>
        <w:rPr>
          <w:rFonts w:ascii="Calibri" w:hAnsi="Calibri" w:cs="Arial"/>
          <w:b/>
        </w:rPr>
      </w:pPr>
      <w:r>
        <w:rPr>
          <w:rFonts w:ascii="Calibri" w:hAnsi="Calibri" w:cs="Arial"/>
          <w:b/>
        </w:rPr>
        <w:t xml:space="preserve">                                                                                </w:t>
      </w:r>
      <w:hyperlink r:id="rId10" w:history="1">
        <w:r w:rsidR="00623CC8" w:rsidRPr="00026463">
          <w:rPr>
            <w:rStyle w:val="Hiperpovezava"/>
            <w:rFonts w:ascii="Calibri" w:hAnsi="Calibri" w:cs="Arial"/>
            <w:b/>
          </w:rPr>
          <w:t>pisma@dnevnik.si</w:t>
        </w:r>
      </w:hyperlink>
    </w:p>
    <w:p w:rsidR="00623CC8" w:rsidRPr="00084092" w:rsidRDefault="00623CC8" w:rsidP="006C6687">
      <w:pPr>
        <w:rPr>
          <w:rFonts w:ascii="Calibri" w:hAnsi="Calibri" w:cs="Arial"/>
          <w:b/>
        </w:rPr>
      </w:pPr>
    </w:p>
    <w:p w:rsidR="00084092" w:rsidRDefault="00084092" w:rsidP="00B96A48">
      <w:pPr>
        <w:pStyle w:val="Naslov1"/>
        <w:jc w:val="both"/>
        <w:rPr>
          <w:rFonts w:ascii="Arial" w:hAnsi="Arial" w:cs="Arial"/>
          <w:b w:val="0"/>
          <w:sz w:val="22"/>
          <w:szCs w:val="22"/>
        </w:rPr>
      </w:pPr>
    </w:p>
    <w:p w:rsidR="00DE3B7C" w:rsidRPr="00623CC8" w:rsidRDefault="00770A3D" w:rsidP="00DE3B7C">
      <w:pPr>
        <w:rPr>
          <w:rFonts w:asciiTheme="minorHAnsi" w:hAnsiTheme="minorHAnsi"/>
          <w:b/>
        </w:rPr>
      </w:pPr>
      <w:r w:rsidRPr="00623CC8">
        <w:rPr>
          <w:rFonts w:asciiTheme="minorHAnsi" w:hAnsiTheme="minorHAnsi" w:cs="Arial"/>
          <w:b/>
        </w:rPr>
        <w:t>ZADEVA</w:t>
      </w:r>
      <w:r w:rsidR="006D3315" w:rsidRPr="00623CC8">
        <w:rPr>
          <w:rFonts w:asciiTheme="minorHAnsi" w:hAnsiTheme="minorHAnsi" w:cs="Arial"/>
          <w:b/>
        </w:rPr>
        <w:t xml:space="preserve"> </w:t>
      </w:r>
      <w:r w:rsidRPr="00623CC8">
        <w:rPr>
          <w:rFonts w:asciiTheme="minorHAnsi" w:hAnsiTheme="minorHAnsi" w:cs="Arial"/>
          <w:b/>
        </w:rPr>
        <w:t xml:space="preserve">: </w:t>
      </w:r>
      <w:r w:rsidR="00DE3B7C" w:rsidRPr="00623CC8">
        <w:rPr>
          <w:rFonts w:asciiTheme="minorHAnsi" w:hAnsiTheme="minorHAnsi"/>
          <w:b/>
        </w:rPr>
        <w:t xml:space="preserve">  Nacionalna</w:t>
      </w:r>
      <w:r w:rsidR="00623CC8">
        <w:rPr>
          <w:rFonts w:asciiTheme="minorHAnsi" w:hAnsiTheme="minorHAnsi"/>
          <w:b/>
        </w:rPr>
        <w:t xml:space="preserve"> </w:t>
      </w:r>
      <w:r w:rsidR="00DE3B7C" w:rsidRPr="00623CC8">
        <w:rPr>
          <w:rFonts w:asciiTheme="minorHAnsi" w:hAnsiTheme="minorHAnsi"/>
          <w:b/>
        </w:rPr>
        <w:t xml:space="preserve"> varnost in Energetski koncept </w:t>
      </w:r>
      <w:r w:rsidR="00623CC8">
        <w:rPr>
          <w:rFonts w:asciiTheme="minorHAnsi" w:hAnsiTheme="minorHAnsi"/>
          <w:b/>
        </w:rPr>
        <w:t xml:space="preserve"> </w:t>
      </w:r>
      <w:r w:rsidR="00DE3B7C" w:rsidRPr="00623CC8">
        <w:rPr>
          <w:rFonts w:asciiTheme="minorHAnsi" w:hAnsiTheme="minorHAnsi"/>
          <w:b/>
        </w:rPr>
        <w:t>Slovenije</w:t>
      </w:r>
      <w:r w:rsidR="00A2706D">
        <w:rPr>
          <w:rFonts w:asciiTheme="minorHAnsi" w:hAnsiTheme="minorHAnsi"/>
          <w:b/>
        </w:rPr>
        <w:t xml:space="preserve"> - </w:t>
      </w:r>
      <w:r w:rsidR="00DE3B7C" w:rsidRPr="00623CC8">
        <w:rPr>
          <w:rFonts w:asciiTheme="minorHAnsi" w:hAnsiTheme="minorHAnsi"/>
          <w:b/>
        </w:rPr>
        <w:t>EKS</w:t>
      </w:r>
    </w:p>
    <w:p w:rsidR="00DE3B7C" w:rsidRPr="00623CC8" w:rsidRDefault="00DE3B7C" w:rsidP="00DE3B7C">
      <w:pPr>
        <w:rPr>
          <w:rFonts w:asciiTheme="minorHAnsi" w:hAnsiTheme="minorHAnsi"/>
          <w:b/>
        </w:rPr>
      </w:pPr>
    </w:p>
    <w:p w:rsidR="00DE3B7C" w:rsidRPr="00623CC8" w:rsidRDefault="00DE3B7C" w:rsidP="00DE3B7C">
      <w:pPr>
        <w:rPr>
          <w:rFonts w:asciiTheme="minorHAnsi" w:hAnsiTheme="minorHAnsi"/>
        </w:rPr>
      </w:pPr>
      <w:r w:rsidRPr="00623CC8">
        <w:rPr>
          <w:rFonts w:asciiTheme="minorHAnsi" w:hAnsiTheme="minorHAnsi"/>
        </w:rPr>
        <w:t>Nekaj časa se premleva po slovenskih medijih polemika o Energetskem konceptu Slovenije, velika večina govorcev podpira takšen predlog, kakršnega so pripravili na Ministrstvu za infrastrukturo. Večina teh govorcev podpira pripravljeni, ker ta dejansko ne prinaša seboj ničesar novega in ne sledi smernicam Podnebnega sporazuma.</w:t>
      </w:r>
    </w:p>
    <w:p w:rsidR="00DE3B7C" w:rsidRPr="00623CC8" w:rsidRDefault="00DE3B7C" w:rsidP="00DE3B7C">
      <w:pPr>
        <w:rPr>
          <w:rFonts w:asciiTheme="minorHAnsi" w:hAnsiTheme="minorHAnsi"/>
        </w:rPr>
      </w:pPr>
      <w:r w:rsidRPr="00623CC8">
        <w:rPr>
          <w:rFonts w:asciiTheme="minorHAnsi" w:hAnsiTheme="minorHAnsi"/>
        </w:rPr>
        <w:t xml:space="preserve">Energetika je najpomembnejši </w:t>
      </w:r>
      <w:r w:rsidR="00BB1784" w:rsidRPr="00623CC8">
        <w:rPr>
          <w:rFonts w:asciiTheme="minorHAnsi" w:hAnsiTheme="minorHAnsi"/>
        </w:rPr>
        <w:t xml:space="preserve"> </w:t>
      </w:r>
      <w:r w:rsidRPr="00623CC8">
        <w:rPr>
          <w:rFonts w:asciiTheme="minorHAnsi" w:hAnsiTheme="minorHAnsi"/>
        </w:rPr>
        <w:t xml:space="preserve">segment našega vsakodnevnega življenja, zato </w:t>
      </w:r>
      <w:r w:rsidR="00BB1784" w:rsidRPr="00623CC8">
        <w:rPr>
          <w:rFonts w:asciiTheme="minorHAnsi" w:hAnsiTheme="minorHAnsi"/>
        </w:rPr>
        <w:t xml:space="preserve">nas </w:t>
      </w:r>
      <w:r w:rsidRPr="00623CC8">
        <w:rPr>
          <w:rFonts w:asciiTheme="minorHAnsi" w:hAnsiTheme="minorHAnsi"/>
        </w:rPr>
        <w:t>izrazito preseneča, da nism</w:t>
      </w:r>
      <w:r w:rsidR="00BB1784" w:rsidRPr="00623CC8">
        <w:rPr>
          <w:rFonts w:asciiTheme="minorHAnsi" w:hAnsiTheme="minorHAnsi"/>
        </w:rPr>
        <w:t xml:space="preserve">o </w:t>
      </w:r>
      <w:r w:rsidRPr="00623CC8">
        <w:rPr>
          <w:rFonts w:asciiTheme="minorHAnsi" w:hAnsiTheme="minorHAnsi"/>
        </w:rPr>
        <w:t xml:space="preserve">, do sedaj nikjer zasledil, kakršenkoli </w:t>
      </w:r>
      <w:r w:rsidR="00BB1784" w:rsidRPr="00623CC8">
        <w:rPr>
          <w:rFonts w:asciiTheme="minorHAnsi" w:hAnsiTheme="minorHAnsi"/>
        </w:rPr>
        <w:t xml:space="preserve"> </w:t>
      </w:r>
      <w:r w:rsidRPr="00623CC8">
        <w:rPr>
          <w:rFonts w:asciiTheme="minorHAnsi" w:hAnsiTheme="minorHAnsi"/>
        </w:rPr>
        <w:t xml:space="preserve">diskusijo o vplivu EKS na slovensko nacionalno varnost. Pričakovati </w:t>
      </w:r>
      <w:r w:rsidR="00BB1784" w:rsidRPr="00623CC8">
        <w:rPr>
          <w:rFonts w:asciiTheme="minorHAnsi" w:hAnsiTheme="minorHAnsi"/>
        </w:rPr>
        <w:t xml:space="preserve"> </w:t>
      </w:r>
      <w:r w:rsidRPr="00623CC8">
        <w:rPr>
          <w:rFonts w:asciiTheme="minorHAnsi" w:hAnsiTheme="minorHAnsi"/>
        </w:rPr>
        <w:t>bi bilo, da se vsaj z enim stavkom oglasita oba pristojna ministrstva ( policija in vojska). Nesporno je čutiti v tem konceptu namig za gradnjo še drugega bloka jedrske elektrarne (NEK 2) , naša država pa ni dobro pripravljena na varovanje sedanjega obstoječega objekta.</w:t>
      </w:r>
    </w:p>
    <w:p w:rsidR="00DE3B7C" w:rsidRPr="00623CC8" w:rsidRDefault="00DE3B7C" w:rsidP="00DE3B7C">
      <w:pPr>
        <w:jc w:val="both"/>
        <w:rPr>
          <w:rFonts w:asciiTheme="minorHAnsi" w:hAnsiTheme="minorHAnsi"/>
        </w:rPr>
      </w:pPr>
      <w:r w:rsidRPr="00623CC8">
        <w:rPr>
          <w:rFonts w:asciiTheme="minorHAnsi" w:hAnsiTheme="minorHAnsi"/>
        </w:rPr>
        <w:t>Varnostn</w:t>
      </w:r>
      <w:r w:rsidR="00BB1784" w:rsidRPr="00623CC8">
        <w:rPr>
          <w:rFonts w:asciiTheme="minorHAnsi" w:hAnsiTheme="minorHAnsi"/>
        </w:rPr>
        <w:t>i</w:t>
      </w:r>
      <w:r w:rsidRPr="00623CC8">
        <w:rPr>
          <w:rFonts w:asciiTheme="minorHAnsi" w:hAnsiTheme="minorHAnsi"/>
        </w:rPr>
        <w:t xml:space="preserve"> vpliv</w:t>
      </w:r>
      <w:r w:rsidR="00BB1784" w:rsidRPr="00623CC8">
        <w:rPr>
          <w:rFonts w:asciiTheme="minorHAnsi" w:hAnsiTheme="minorHAnsi"/>
        </w:rPr>
        <w:t>i</w:t>
      </w:r>
      <w:r w:rsidRPr="00623CC8">
        <w:rPr>
          <w:rFonts w:asciiTheme="minorHAnsi" w:hAnsiTheme="minorHAnsi"/>
        </w:rPr>
        <w:t xml:space="preserve"> obstoječega vojaškega in </w:t>
      </w:r>
      <w:r w:rsidR="00C0330F" w:rsidRPr="00623CC8">
        <w:rPr>
          <w:rFonts w:asciiTheme="minorHAnsi" w:hAnsiTheme="minorHAnsi"/>
        </w:rPr>
        <w:t xml:space="preserve">bodočega </w:t>
      </w:r>
      <w:r w:rsidRPr="00623CC8">
        <w:rPr>
          <w:rFonts w:asciiTheme="minorHAnsi" w:hAnsiTheme="minorHAnsi"/>
        </w:rPr>
        <w:t xml:space="preserve">civilnega letališča : </w:t>
      </w:r>
      <w:r w:rsidR="00BB1784" w:rsidRPr="00623CC8">
        <w:rPr>
          <w:rFonts w:asciiTheme="minorHAnsi" w:hAnsiTheme="minorHAnsi"/>
        </w:rPr>
        <w:t xml:space="preserve">možna </w:t>
      </w:r>
      <w:r w:rsidRPr="00623CC8">
        <w:rPr>
          <w:rFonts w:asciiTheme="minorHAnsi" w:hAnsiTheme="minorHAnsi"/>
        </w:rPr>
        <w:t xml:space="preserve">načrtovana teroristična dejanja  in  letalske nesreče na  oz. v bližini  jedrskega objekta  NEK in NSRAO  in s tem ogrožena jedrska varnost </w:t>
      </w:r>
      <w:r w:rsidR="00BB1784" w:rsidRPr="00623CC8">
        <w:rPr>
          <w:rFonts w:asciiTheme="minorHAnsi" w:hAnsiTheme="minorHAnsi"/>
        </w:rPr>
        <w:t xml:space="preserve">. </w:t>
      </w:r>
      <w:r w:rsidRPr="00623CC8">
        <w:rPr>
          <w:rFonts w:asciiTheme="minorHAnsi" w:hAnsiTheme="minorHAnsi"/>
        </w:rPr>
        <w:t xml:space="preserve">V  ZEG-u zato odločno nasprotujemo morebitni novogradnji civilnega letališča v Cerkljah ob Krki , posebej pa dodatni širitvi nadomestnega vojaškega  NATO letališča  v Cerkljah ob Krki. Približno dva (2) kilometrska nova pristajalna steza bi se močno približala jedrskemu objektu NEK in bodočemu odlagališču jedrskih odpadkov – NSRAO v  Vrbini . </w:t>
      </w:r>
      <w:r w:rsidRPr="00623CC8">
        <w:rPr>
          <w:rFonts w:asciiTheme="minorHAnsi" w:hAnsiTheme="minorHAnsi" w:cs="Arial"/>
        </w:rPr>
        <w:t>Nikjer v svetu ni jedrski objekt tako blizu letališča (2 km zračne linije), kot v Krškem.</w:t>
      </w:r>
    </w:p>
    <w:p w:rsidR="00DE3B7C" w:rsidRPr="00A2706D" w:rsidRDefault="00DE3B7C" w:rsidP="00DE3B7C">
      <w:pPr>
        <w:rPr>
          <w:rFonts w:asciiTheme="minorHAnsi" w:hAnsiTheme="minorHAnsi" w:cstheme="minorBidi"/>
        </w:rPr>
      </w:pPr>
      <w:r w:rsidRPr="00623CC8">
        <w:rPr>
          <w:rFonts w:asciiTheme="minorHAnsi" w:hAnsiTheme="minorHAnsi"/>
        </w:rPr>
        <w:t xml:space="preserve">V </w:t>
      </w:r>
      <w:r w:rsidR="00A2706D">
        <w:rPr>
          <w:rFonts w:asciiTheme="minorHAnsi" w:hAnsiTheme="minorHAnsi"/>
        </w:rPr>
        <w:t xml:space="preserve"> </w:t>
      </w:r>
      <w:r w:rsidRPr="00623CC8">
        <w:rPr>
          <w:rFonts w:asciiTheme="minorHAnsi" w:hAnsiTheme="minorHAnsi"/>
        </w:rPr>
        <w:t xml:space="preserve">zvezi </w:t>
      </w:r>
      <w:r w:rsidR="00C0330F" w:rsidRPr="00623CC8">
        <w:rPr>
          <w:rFonts w:asciiTheme="minorHAnsi" w:hAnsiTheme="minorHAnsi"/>
        </w:rPr>
        <w:t xml:space="preserve"> </w:t>
      </w:r>
      <w:r w:rsidRPr="00623CC8">
        <w:rPr>
          <w:rFonts w:asciiTheme="minorHAnsi" w:hAnsiTheme="minorHAnsi"/>
        </w:rPr>
        <w:t>smatramo, da bi prevelika frekvenca civilnih in vojaških letal na tem obrobju  ogrozila varnost  NEK</w:t>
      </w:r>
      <w:r w:rsidR="00BB1784" w:rsidRPr="00623CC8">
        <w:rPr>
          <w:rFonts w:asciiTheme="minorHAnsi" w:hAnsiTheme="minorHAnsi"/>
        </w:rPr>
        <w:t xml:space="preserve"> </w:t>
      </w:r>
      <w:r w:rsidRPr="00623CC8">
        <w:rPr>
          <w:rFonts w:asciiTheme="minorHAnsi" w:hAnsiTheme="minorHAnsi"/>
        </w:rPr>
        <w:t xml:space="preserve"> Krško, odlagališče nizko in srednje radioaktivnih odpadkov (NSRAO) v Vrbini</w:t>
      </w:r>
      <w:r w:rsidR="00C0330F" w:rsidRPr="00623CC8">
        <w:rPr>
          <w:rFonts w:asciiTheme="minorHAnsi" w:hAnsiTheme="minorHAnsi"/>
        </w:rPr>
        <w:t>.</w:t>
      </w:r>
      <w:r w:rsidR="00A2706D">
        <w:rPr>
          <w:rFonts w:asciiTheme="minorHAnsi" w:hAnsiTheme="minorHAnsi" w:cstheme="minorBidi"/>
        </w:rPr>
        <w:t xml:space="preserve"> </w:t>
      </w:r>
      <w:r w:rsidRPr="00623CC8">
        <w:rPr>
          <w:rFonts w:asciiTheme="minorHAnsi" w:hAnsiTheme="minorHAnsi"/>
        </w:rPr>
        <w:t>Zato pozivam v imenu Z</w:t>
      </w:r>
      <w:r w:rsidR="00BB1784" w:rsidRPr="00623CC8">
        <w:rPr>
          <w:rFonts w:asciiTheme="minorHAnsi" w:hAnsiTheme="minorHAnsi"/>
        </w:rPr>
        <w:t>veze ekoloških gibanj Slovenije-ZEG ,</w:t>
      </w:r>
      <w:r w:rsidRPr="00623CC8">
        <w:rPr>
          <w:rFonts w:asciiTheme="minorHAnsi" w:hAnsiTheme="minorHAnsi"/>
        </w:rPr>
        <w:t xml:space="preserve"> da pristojna</w:t>
      </w:r>
      <w:r w:rsidR="00BB1784" w:rsidRPr="00623CC8">
        <w:rPr>
          <w:rFonts w:asciiTheme="minorHAnsi" w:hAnsiTheme="minorHAnsi"/>
        </w:rPr>
        <w:t xml:space="preserve"> </w:t>
      </w:r>
      <w:r w:rsidRPr="00623CC8">
        <w:rPr>
          <w:rFonts w:asciiTheme="minorHAnsi" w:hAnsiTheme="minorHAnsi"/>
        </w:rPr>
        <w:t xml:space="preserve"> resorna ministrstva javno predstavijo svoje poglede na Energetski koncept skozi prizmo nacionalne varnosti.</w:t>
      </w:r>
    </w:p>
    <w:p w:rsidR="00BB1784" w:rsidRPr="00623CC8" w:rsidRDefault="00BB1784" w:rsidP="00DE3B7C">
      <w:pPr>
        <w:rPr>
          <w:rFonts w:asciiTheme="minorHAnsi" w:hAnsiTheme="minorHAnsi"/>
        </w:rPr>
      </w:pPr>
    </w:p>
    <w:p w:rsidR="0024339B" w:rsidRPr="00623CC8" w:rsidRDefault="00BB1784" w:rsidP="00623CC8">
      <w:pPr>
        <w:rPr>
          <w:rFonts w:asciiTheme="minorHAnsi" w:hAnsiTheme="minorHAnsi"/>
        </w:rPr>
      </w:pPr>
      <w:r w:rsidRPr="00623CC8">
        <w:rPr>
          <w:rFonts w:asciiTheme="minorHAnsi" w:hAnsiTheme="minorHAnsi"/>
        </w:rPr>
        <w:t xml:space="preserve">                                                                                     </w:t>
      </w:r>
      <w:r w:rsidR="00623CC8">
        <w:rPr>
          <w:rFonts w:asciiTheme="minorHAnsi" w:hAnsiTheme="minorHAnsi"/>
        </w:rPr>
        <w:t xml:space="preserve">                              </w:t>
      </w:r>
      <w:r w:rsidRPr="00623CC8">
        <w:rPr>
          <w:rFonts w:asciiTheme="minorHAnsi" w:hAnsiTheme="minorHAnsi"/>
        </w:rPr>
        <w:t xml:space="preserve">            Karel</w:t>
      </w:r>
      <w:r w:rsidR="00623CC8">
        <w:rPr>
          <w:rFonts w:asciiTheme="minorHAnsi" w:hAnsiTheme="minorHAnsi"/>
        </w:rPr>
        <w:t xml:space="preserve"> Lipič</w:t>
      </w:r>
      <w:r w:rsidR="00A2706D">
        <w:rPr>
          <w:rFonts w:asciiTheme="minorHAnsi" w:hAnsiTheme="minorHAnsi"/>
        </w:rPr>
        <w:t xml:space="preserve"> </w:t>
      </w:r>
      <w:r w:rsidR="00623CC8">
        <w:rPr>
          <w:rFonts w:asciiTheme="minorHAnsi" w:hAnsiTheme="minorHAnsi"/>
        </w:rPr>
        <w:t xml:space="preserve">, ZEG </w:t>
      </w:r>
    </w:p>
    <w:sectPr w:rsidR="0024339B" w:rsidRPr="00623CC8" w:rsidSect="00721F7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B38" w:rsidRDefault="009E6B38" w:rsidP="00EC28D4">
      <w:r>
        <w:separator/>
      </w:r>
    </w:p>
  </w:endnote>
  <w:endnote w:type="continuationSeparator" w:id="0">
    <w:p w:rsidR="009E6B38" w:rsidRDefault="009E6B38" w:rsidP="00EC28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985"/>
      <w:docPartObj>
        <w:docPartGallery w:val="Page Numbers (Bottom of Page)"/>
        <w:docPartUnique/>
      </w:docPartObj>
    </w:sdtPr>
    <w:sdtContent>
      <w:p w:rsidR="006D31AE" w:rsidRDefault="00114E62">
        <w:pPr>
          <w:pStyle w:val="Noga"/>
          <w:jc w:val="center"/>
        </w:pPr>
        <w:fldSimple w:instr=" PAGE   \* MERGEFORMAT ">
          <w:r w:rsidR="00A2706D">
            <w:rPr>
              <w:noProof/>
            </w:rPr>
            <w:t>1</w:t>
          </w:r>
        </w:fldSimple>
      </w:p>
    </w:sdtContent>
  </w:sdt>
  <w:p w:rsidR="006D31AE" w:rsidRDefault="006D31A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B38" w:rsidRDefault="009E6B38" w:rsidP="00EC28D4">
      <w:r>
        <w:separator/>
      </w:r>
    </w:p>
  </w:footnote>
  <w:footnote w:type="continuationSeparator" w:id="0">
    <w:p w:rsidR="009E6B38" w:rsidRDefault="009E6B38" w:rsidP="00EC2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77F2"/>
    <w:multiLevelType w:val="hybridMultilevel"/>
    <w:tmpl w:val="295E57F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149420E0"/>
    <w:multiLevelType w:val="hybridMultilevel"/>
    <w:tmpl w:val="E6CA5618"/>
    <w:lvl w:ilvl="0" w:tplc="3BA204DC">
      <w:start w:val="1"/>
      <w:numFmt w:val="bullet"/>
      <w:lvlText w:val="•"/>
      <w:lvlJc w:val="left"/>
      <w:pPr>
        <w:tabs>
          <w:tab w:val="num" w:pos="720"/>
        </w:tabs>
        <w:ind w:left="720" w:hanging="360"/>
      </w:pPr>
      <w:rPr>
        <w:rFonts w:ascii="Arial" w:hAnsi="Arial" w:cs="Times New Roman" w:hint="default"/>
      </w:rPr>
    </w:lvl>
    <w:lvl w:ilvl="1" w:tplc="E6305400">
      <w:numFmt w:val="bullet"/>
      <w:lvlText w:val="–"/>
      <w:lvlJc w:val="left"/>
      <w:pPr>
        <w:tabs>
          <w:tab w:val="num" w:pos="1440"/>
        </w:tabs>
        <w:ind w:left="1440" w:hanging="360"/>
      </w:pPr>
      <w:rPr>
        <w:rFonts w:ascii="Arial" w:hAnsi="Arial" w:cs="Times New Roman" w:hint="default"/>
      </w:rPr>
    </w:lvl>
    <w:lvl w:ilvl="2" w:tplc="015A3388">
      <w:start w:val="1"/>
      <w:numFmt w:val="decimal"/>
      <w:lvlText w:val="%3."/>
      <w:lvlJc w:val="left"/>
      <w:pPr>
        <w:tabs>
          <w:tab w:val="num" w:pos="2160"/>
        </w:tabs>
        <w:ind w:left="2160" w:hanging="360"/>
      </w:pPr>
    </w:lvl>
    <w:lvl w:ilvl="3" w:tplc="56A21C96">
      <w:start w:val="1"/>
      <w:numFmt w:val="decimal"/>
      <w:lvlText w:val="%4."/>
      <w:lvlJc w:val="left"/>
      <w:pPr>
        <w:tabs>
          <w:tab w:val="num" w:pos="2880"/>
        </w:tabs>
        <w:ind w:left="2880" w:hanging="360"/>
      </w:pPr>
    </w:lvl>
    <w:lvl w:ilvl="4" w:tplc="0F50C488">
      <w:start w:val="1"/>
      <w:numFmt w:val="decimal"/>
      <w:lvlText w:val="%5."/>
      <w:lvlJc w:val="left"/>
      <w:pPr>
        <w:tabs>
          <w:tab w:val="num" w:pos="3600"/>
        </w:tabs>
        <w:ind w:left="3600" w:hanging="360"/>
      </w:pPr>
    </w:lvl>
    <w:lvl w:ilvl="5" w:tplc="31969564">
      <w:start w:val="1"/>
      <w:numFmt w:val="decimal"/>
      <w:lvlText w:val="%6."/>
      <w:lvlJc w:val="left"/>
      <w:pPr>
        <w:tabs>
          <w:tab w:val="num" w:pos="4320"/>
        </w:tabs>
        <w:ind w:left="4320" w:hanging="360"/>
      </w:pPr>
    </w:lvl>
    <w:lvl w:ilvl="6" w:tplc="A2DA0D56">
      <w:start w:val="1"/>
      <w:numFmt w:val="decimal"/>
      <w:lvlText w:val="%7."/>
      <w:lvlJc w:val="left"/>
      <w:pPr>
        <w:tabs>
          <w:tab w:val="num" w:pos="5040"/>
        </w:tabs>
        <w:ind w:left="5040" w:hanging="360"/>
      </w:pPr>
    </w:lvl>
    <w:lvl w:ilvl="7" w:tplc="22D0E214">
      <w:start w:val="1"/>
      <w:numFmt w:val="decimal"/>
      <w:lvlText w:val="%8."/>
      <w:lvlJc w:val="left"/>
      <w:pPr>
        <w:tabs>
          <w:tab w:val="num" w:pos="5760"/>
        </w:tabs>
        <w:ind w:left="5760" w:hanging="360"/>
      </w:pPr>
    </w:lvl>
    <w:lvl w:ilvl="8" w:tplc="C2329C68">
      <w:start w:val="1"/>
      <w:numFmt w:val="decimal"/>
      <w:lvlText w:val="%9."/>
      <w:lvlJc w:val="left"/>
      <w:pPr>
        <w:tabs>
          <w:tab w:val="num" w:pos="6480"/>
        </w:tabs>
        <w:ind w:left="6480" w:hanging="360"/>
      </w:pPr>
    </w:lvl>
  </w:abstractNum>
  <w:abstractNum w:abstractNumId="2">
    <w:nsid w:val="17AB2975"/>
    <w:multiLevelType w:val="hybridMultilevel"/>
    <w:tmpl w:val="102249EE"/>
    <w:lvl w:ilvl="0" w:tplc="324AAF2E">
      <w:start w:val="1"/>
      <w:numFmt w:val="decimal"/>
      <w:lvlText w:val="%1."/>
      <w:lvlJc w:val="left"/>
      <w:pPr>
        <w:ind w:left="2484"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18B80360"/>
    <w:multiLevelType w:val="hybridMultilevel"/>
    <w:tmpl w:val="A84CE3C8"/>
    <w:lvl w:ilvl="0" w:tplc="28665E5E">
      <w:numFmt w:val="bullet"/>
      <w:lvlText w:val="-"/>
      <w:lvlJc w:val="left"/>
      <w:pPr>
        <w:ind w:left="720" w:hanging="360"/>
      </w:pPr>
      <w:rPr>
        <w:rFonts w:ascii="Calibri" w:eastAsia="Times New Roman"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1B106D9D"/>
    <w:multiLevelType w:val="hybridMultilevel"/>
    <w:tmpl w:val="E8244296"/>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BB94A0D"/>
    <w:multiLevelType w:val="hybridMultilevel"/>
    <w:tmpl w:val="8236CBE0"/>
    <w:lvl w:ilvl="0" w:tplc="177EB68A">
      <w:start w:val="5"/>
      <w:numFmt w:val="bullet"/>
      <w:lvlText w:val="-"/>
      <w:lvlJc w:val="left"/>
      <w:pPr>
        <w:ind w:left="5220" w:hanging="360"/>
      </w:pPr>
      <w:rPr>
        <w:rFonts w:ascii="Arial Narrow" w:eastAsia="Times New Roman" w:hAnsi="Arial Narrow" w:cs="Times New Roman" w:hint="default"/>
      </w:rPr>
    </w:lvl>
    <w:lvl w:ilvl="1" w:tplc="04240003" w:tentative="1">
      <w:start w:val="1"/>
      <w:numFmt w:val="bullet"/>
      <w:lvlText w:val="o"/>
      <w:lvlJc w:val="left"/>
      <w:pPr>
        <w:ind w:left="5940" w:hanging="360"/>
      </w:pPr>
      <w:rPr>
        <w:rFonts w:ascii="Courier New" w:hAnsi="Courier New" w:cs="Courier New" w:hint="default"/>
      </w:rPr>
    </w:lvl>
    <w:lvl w:ilvl="2" w:tplc="04240005" w:tentative="1">
      <w:start w:val="1"/>
      <w:numFmt w:val="bullet"/>
      <w:lvlText w:val=""/>
      <w:lvlJc w:val="left"/>
      <w:pPr>
        <w:ind w:left="6660" w:hanging="360"/>
      </w:pPr>
      <w:rPr>
        <w:rFonts w:ascii="Wingdings" w:hAnsi="Wingdings" w:hint="default"/>
      </w:rPr>
    </w:lvl>
    <w:lvl w:ilvl="3" w:tplc="04240001" w:tentative="1">
      <w:start w:val="1"/>
      <w:numFmt w:val="bullet"/>
      <w:lvlText w:val=""/>
      <w:lvlJc w:val="left"/>
      <w:pPr>
        <w:ind w:left="7380" w:hanging="360"/>
      </w:pPr>
      <w:rPr>
        <w:rFonts w:ascii="Symbol" w:hAnsi="Symbol" w:hint="default"/>
      </w:rPr>
    </w:lvl>
    <w:lvl w:ilvl="4" w:tplc="04240003" w:tentative="1">
      <w:start w:val="1"/>
      <w:numFmt w:val="bullet"/>
      <w:lvlText w:val="o"/>
      <w:lvlJc w:val="left"/>
      <w:pPr>
        <w:ind w:left="8100" w:hanging="360"/>
      </w:pPr>
      <w:rPr>
        <w:rFonts w:ascii="Courier New" w:hAnsi="Courier New" w:cs="Courier New" w:hint="default"/>
      </w:rPr>
    </w:lvl>
    <w:lvl w:ilvl="5" w:tplc="04240005" w:tentative="1">
      <w:start w:val="1"/>
      <w:numFmt w:val="bullet"/>
      <w:lvlText w:val=""/>
      <w:lvlJc w:val="left"/>
      <w:pPr>
        <w:ind w:left="8820" w:hanging="360"/>
      </w:pPr>
      <w:rPr>
        <w:rFonts w:ascii="Wingdings" w:hAnsi="Wingdings" w:hint="default"/>
      </w:rPr>
    </w:lvl>
    <w:lvl w:ilvl="6" w:tplc="04240001" w:tentative="1">
      <w:start w:val="1"/>
      <w:numFmt w:val="bullet"/>
      <w:lvlText w:val=""/>
      <w:lvlJc w:val="left"/>
      <w:pPr>
        <w:ind w:left="9540" w:hanging="360"/>
      </w:pPr>
      <w:rPr>
        <w:rFonts w:ascii="Symbol" w:hAnsi="Symbol" w:hint="default"/>
      </w:rPr>
    </w:lvl>
    <w:lvl w:ilvl="7" w:tplc="04240003" w:tentative="1">
      <w:start w:val="1"/>
      <w:numFmt w:val="bullet"/>
      <w:lvlText w:val="o"/>
      <w:lvlJc w:val="left"/>
      <w:pPr>
        <w:ind w:left="10260" w:hanging="360"/>
      </w:pPr>
      <w:rPr>
        <w:rFonts w:ascii="Courier New" w:hAnsi="Courier New" w:cs="Courier New" w:hint="default"/>
      </w:rPr>
    </w:lvl>
    <w:lvl w:ilvl="8" w:tplc="04240005" w:tentative="1">
      <w:start w:val="1"/>
      <w:numFmt w:val="bullet"/>
      <w:lvlText w:val=""/>
      <w:lvlJc w:val="left"/>
      <w:pPr>
        <w:ind w:left="10980" w:hanging="360"/>
      </w:pPr>
      <w:rPr>
        <w:rFonts w:ascii="Wingdings" w:hAnsi="Wingdings" w:hint="default"/>
      </w:rPr>
    </w:lvl>
  </w:abstractNum>
  <w:abstractNum w:abstractNumId="6">
    <w:nsid w:val="1DFD3AE5"/>
    <w:multiLevelType w:val="multilevel"/>
    <w:tmpl w:val="45F4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B1130"/>
    <w:multiLevelType w:val="hybridMultilevel"/>
    <w:tmpl w:val="0786200E"/>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4D33476"/>
    <w:multiLevelType w:val="hybridMultilevel"/>
    <w:tmpl w:val="2F2E460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C1E14C7"/>
    <w:multiLevelType w:val="hybridMultilevel"/>
    <w:tmpl w:val="9A36AB4C"/>
    <w:lvl w:ilvl="0" w:tplc="0424000F">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4E554DE0"/>
    <w:multiLevelType w:val="hybridMultilevel"/>
    <w:tmpl w:val="9EACD888"/>
    <w:lvl w:ilvl="0" w:tplc="4ED6BF1C">
      <w:start w:val="17"/>
      <w:numFmt w:val="bullet"/>
      <w:lvlText w:val="-"/>
      <w:lvlJc w:val="left"/>
      <w:pPr>
        <w:ind w:left="1080" w:hanging="360"/>
      </w:pPr>
      <w:rPr>
        <w:rFonts w:ascii="Cambria" w:eastAsia="Times New Roman" w:hAnsi="Cambria"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4F6219D5"/>
    <w:multiLevelType w:val="hybridMultilevel"/>
    <w:tmpl w:val="5550484A"/>
    <w:lvl w:ilvl="0" w:tplc="26260DB6">
      <w:start w:val="1"/>
      <w:numFmt w:val="decimal"/>
      <w:lvlText w:val="%1."/>
      <w:lvlJc w:val="left"/>
      <w:pPr>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51F56CC8"/>
    <w:multiLevelType w:val="hybridMultilevel"/>
    <w:tmpl w:val="1A00B8BC"/>
    <w:lvl w:ilvl="0" w:tplc="E806B20C">
      <w:start w:val="1"/>
      <w:numFmt w:val="upperLetter"/>
      <w:lvlText w:val="%1.)"/>
      <w:lvlJc w:val="left"/>
      <w:pPr>
        <w:ind w:left="720" w:hanging="360"/>
      </w:pPr>
      <w:rPr>
        <w:rFonts w:ascii="Calibri" w:hAnsi="Calibri"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64AC6A63"/>
    <w:multiLevelType w:val="hybridMultilevel"/>
    <w:tmpl w:val="0DF83FEC"/>
    <w:lvl w:ilvl="0" w:tplc="11BEE55E">
      <w:numFmt w:val="bullet"/>
      <w:lvlText w:val="-"/>
      <w:lvlJc w:val="left"/>
      <w:pPr>
        <w:ind w:left="1174" w:hanging="360"/>
      </w:pPr>
      <w:rPr>
        <w:rFonts w:ascii="Times New Roman" w:eastAsia="Times New Roman" w:hAnsi="Times New Roman" w:cs="Times New Roman"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4">
    <w:nsid w:val="685A02D5"/>
    <w:multiLevelType w:val="hybridMultilevel"/>
    <w:tmpl w:val="E4147DD8"/>
    <w:lvl w:ilvl="0" w:tplc="D382D938">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69176449"/>
    <w:multiLevelType w:val="hybridMultilevel"/>
    <w:tmpl w:val="6C8CD120"/>
    <w:lvl w:ilvl="0" w:tplc="ED488E74">
      <w:numFmt w:val="bullet"/>
      <w:lvlText w:val="-"/>
      <w:lvlJc w:val="left"/>
      <w:pPr>
        <w:ind w:left="720" w:hanging="360"/>
      </w:pPr>
      <w:rPr>
        <w:rFonts w:ascii="Calibri" w:eastAsiaTheme="minorHAnsi" w:hAnsi="Calibri" w:cstheme="minorBid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6BBF55D6"/>
    <w:multiLevelType w:val="hybridMultilevel"/>
    <w:tmpl w:val="A4387732"/>
    <w:lvl w:ilvl="0" w:tplc="25FEC93C">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6BD809EA"/>
    <w:multiLevelType w:val="hybridMultilevel"/>
    <w:tmpl w:val="9F24B73C"/>
    <w:lvl w:ilvl="0" w:tplc="627A366E">
      <w:start w:val="1"/>
      <w:numFmt w:val="decimal"/>
      <w:lvlText w:val="(%1)"/>
      <w:lvlJc w:val="left"/>
      <w:pPr>
        <w:ind w:left="360" w:hanging="360"/>
      </w:pPr>
    </w:lvl>
    <w:lvl w:ilvl="1" w:tplc="04240019">
      <w:start w:val="1"/>
      <w:numFmt w:val="decimal"/>
      <w:lvlText w:val="%2."/>
      <w:lvlJc w:val="left"/>
      <w:pPr>
        <w:tabs>
          <w:tab w:val="num" w:pos="360"/>
        </w:tabs>
        <w:ind w:left="36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8">
    <w:nsid w:val="6F240FB6"/>
    <w:multiLevelType w:val="hybridMultilevel"/>
    <w:tmpl w:val="BDBA0EDC"/>
    <w:lvl w:ilvl="0" w:tplc="5CE2B4A0">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70CA34CE"/>
    <w:multiLevelType w:val="hybridMultilevel"/>
    <w:tmpl w:val="67BE3A5A"/>
    <w:lvl w:ilvl="0" w:tplc="04240017">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nsid w:val="73E43D78"/>
    <w:multiLevelType w:val="hybridMultilevel"/>
    <w:tmpl w:val="222EC0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74B4268"/>
    <w:multiLevelType w:val="hybridMultilevel"/>
    <w:tmpl w:val="D230F326"/>
    <w:lvl w:ilvl="0" w:tplc="5964DD2E">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nsid w:val="78E403E5"/>
    <w:multiLevelType w:val="hybridMultilevel"/>
    <w:tmpl w:val="2F70274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7"/>
  </w:num>
  <w:num w:numId="2">
    <w:abstractNumId w:val="4"/>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57C5"/>
    <w:rsid w:val="00030682"/>
    <w:rsid w:val="000474ED"/>
    <w:rsid w:val="000570C6"/>
    <w:rsid w:val="00084092"/>
    <w:rsid w:val="00087701"/>
    <w:rsid w:val="000A71F8"/>
    <w:rsid w:val="000E0881"/>
    <w:rsid w:val="000E7FB6"/>
    <w:rsid w:val="00114E62"/>
    <w:rsid w:val="00125617"/>
    <w:rsid w:val="001276CF"/>
    <w:rsid w:val="001438B9"/>
    <w:rsid w:val="00154B1F"/>
    <w:rsid w:val="0015509D"/>
    <w:rsid w:val="00172B5B"/>
    <w:rsid w:val="00192D80"/>
    <w:rsid w:val="001C2092"/>
    <w:rsid w:val="001D503B"/>
    <w:rsid w:val="001D682E"/>
    <w:rsid w:val="001E0C8D"/>
    <w:rsid w:val="001E34AA"/>
    <w:rsid w:val="002131E3"/>
    <w:rsid w:val="002260A6"/>
    <w:rsid w:val="00242BE6"/>
    <w:rsid w:val="0024339B"/>
    <w:rsid w:val="002618CD"/>
    <w:rsid w:val="002739A3"/>
    <w:rsid w:val="002774B4"/>
    <w:rsid w:val="00281EBF"/>
    <w:rsid w:val="002D23F4"/>
    <w:rsid w:val="002F1AD3"/>
    <w:rsid w:val="00311C99"/>
    <w:rsid w:val="00331689"/>
    <w:rsid w:val="00336F09"/>
    <w:rsid w:val="003473F0"/>
    <w:rsid w:val="003476DD"/>
    <w:rsid w:val="003716AC"/>
    <w:rsid w:val="00391EF7"/>
    <w:rsid w:val="003A2552"/>
    <w:rsid w:val="003C0CC6"/>
    <w:rsid w:val="003D1070"/>
    <w:rsid w:val="003D7D2F"/>
    <w:rsid w:val="00403007"/>
    <w:rsid w:val="004059AE"/>
    <w:rsid w:val="0041024A"/>
    <w:rsid w:val="00424322"/>
    <w:rsid w:val="004319A5"/>
    <w:rsid w:val="004604F3"/>
    <w:rsid w:val="004617BF"/>
    <w:rsid w:val="00462367"/>
    <w:rsid w:val="00476C39"/>
    <w:rsid w:val="00491468"/>
    <w:rsid w:val="00492452"/>
    <w:rsid w:val="004D1FE3"/>
    <w:rsid w:val="004D7354"/>
    <w:rsid w:val="004E7662"/>
    <w:rsid w:val="004F3F8B"/>
    <w:rsid w:val="004F647F"/>
    <w:rsid w:val="00515A90"/>
    <w:rsid w:val="00524ECD"/>
    <w:rsid w:val="005257C5"/>
    <w:rsid w:val="005403C5"/>
    <w:rsid w:val="00550A6C"/>
    <w:rsid w:val="00552C75"/>
    <w:rsid w:val="005606A3"/>
    <w:rsid w:val="0057250F"/>
    <w:rsid w:val="00580A97"/>
    <w:rsid w:val="005A68A0"/>
    <w:rsid w:val="005B11BF"/>
    <w:rsid w:val="005D07B3"/>
    <w:rsid w:val="005F137C"/>
    <w:rsid w:val="00600B34"/>
    <w:rsid w:val="00601E2B"/>
    <w:rsid w:val="00605B68"/>
    <w:rsid w:val="006125F3"/>
    <w:rsid w:val="00614EFE"/>
    <w:rsid w:val="00622A83"/>
    <w:rsid w:val="00623CC8"/>
    <w:rsid w:val="00632D75"/>
    <w:rsid w:val="006664EC"/>
    <w:rsid w:val="00692A0C"/>
    <w:rsid w:val="0069545D"/>
    <w:rsid w:val="006A534C"/>
    <w:rsid w:val="006B1182"/>
    <w:rsid w:val="006B6673"/>
    <w:rsid w:val="006C6687"/>
    <w:rsid w:val="006D31AE"/>
    <w:rsid w:val="006D3315"/>
    <w:rsid w:val="006F6983"/>
    <w:rsid w:val="00701398"/>
    <w:rsid w:val="007217B8"/>
    <w:rsid w:val="00721F7E"/>
    <w:rsid w:val="007539DC"/>
    <w:rsid w:val="00770A3D"/>
    <w:rsid w:val="007A3CE2"/>
    <w:rsid w:val="007F2162"/>
    <w:rsid w:val="00810502"/>
    <w:rsid w:val="00814451"/>
    <w:rsid w:val="00817408"/>
    <w:rsid w:val="00831C46"/>
    <w:rsid w:val="00877437"/>
    <w:rsid w:val="008A32D2"/>
    <w:rsid w:val="008B33B4"/>
    <w:rsid w:val="008C3506"/>
    <w:rsid w:val="008D1346"/>
    <w:rsid w:val="008D6E16"/>
    <w:rsid w:val="008E3B1A"/>
    <w:rsid w:val="008F43D3"/>
    <w:rsid w:val="00917B15"/>
    <w:rsid w:val="00932F1A"/>
    <w:rsid w:val="0094281B"/>
    <w:rsid w:val="00952200"/>
    <w:rsid w:val="00962AC9"/>
    <w:rsid w:val="009865CD"/>
    <w:rsid w:val="009A4546"/>
    <w:rsid w:val="009B56D7"/>
    <w:rsid w:val="009B5936"/>
    <w:rsid w:val="009E0D08"/>
    <w:rsid w:val="009E6B38"/>
    <w:rsid w:val="00A02B9B"/>
    <w:rsid w:val="00A056D9"/>
    <w:rsid w:val="00A1134D"/>
    <w:rsid w:val="00A2706D"/>
    <w:rsid w:val="00A33E18"/>
    <w:rsid w:val="00A37E8B"/>
    <w:rsid w:val="00A4093F"/>
    <w:rsid w:val="00A41B9B"/>
    <w:rsid w:val="00A57DB8"/>
    <w:rsid w:val="00A63788"/>
    <w:rsid w:val="00A65C86"/>
    <w:rsid w:val="00A73595"/>
    <w:rsid w:val="00A80CD6"/>
    <w:rsid w:val="00AB02D6"/>
    <w:rsid w:val="00AF42A7"/>
    <w:rsid w:val="00B0508D"/>
    <w:rsid w:val="00B06321"/>
    <w:rsid w:val="00B07B40"/>
    <w:rsid w:val="00B31A37"/>
    <w:rsid w:val="00B7536D"/>
    <w:rsid w:val="00B87384"/>
    <w:rsid w:val="00B929BC"/>
    <w:rsid w:val="00B96A48"/>
    <w:rsid w:val="00BA15A1"/>
    <w:rsid w:val="00BA5E77"/>
    <w:rsid w:val="00BB158E"/>
    <w:rsid w:val="00BB1784"/>
    <w:rsid w:val="00BC2629"/>
    <w:rsid w:val="00BC472C"/>
    <w:rsid w:val="00BD7716"/>
    <w:rsid w:val="00BE69AF"/>
    <w:rsid w:val="00BF3239"/>
    <w:rsid w:val="00BF5B15"/>
    <w:rsid w:val="00C0330F"/>
    <w:rsid w:val="00C2397F"/>
    <w:rsid w:val="00C53306"/>
    <w:rsid w:val="00C75807"/>
    <w:rsid w:val="00C805C4"/>
    <w:rsid w:val="00CC78A0"/>
    <w:rsid w:val="00CD13FD"/>
    <w:rsid w:val="00CF18F0"/>
    <w:rsid w:val="00CF3158"/>
    <w:rsid w:val="00D307D0"/>
    <w:rsid w:val="00D66986"/>
    <w:rsid w:val="00D70DAB"/>
    <w:rsid w:val="00D7297A"/>
    <w:rsid w:val="00D75927"/>
    <w:rsid w:val="00D8510A"/>
    <w:rsid w:val="00DB3EC2"/>
    <w:rsid w:val="00DB77F9"/>
    <w:rsid w:val="00DE3B7C"/>
    <w:rsid w:val="00DF15D6"/>
    <w:rsid w:val="00E12AAF"/>
    <w:rsid w:val="00E27553"/>
    <w:rsid w:val="00E36C7D"/>
    <w:rsid w:val="00E42A5F"/>
    <w:rsid w:val="00E46DCB"/>
    <w:rsid w:val="00E5111A"/>
    <w:rsid w:val="00E86FA0"/>
    <w:rsid w:val="00EB21FD"/>
    <w:rsid w:val="00EB2FBF"/>
    <w:rsid w:val="00EC28D4"/>
    <w:rsid w:val="00ED0653"/>
    <w:rsid w:val="00ED1198"/>
    <w:rsid w:val="00EE048E"/>
    <w:rsid w:val="00EE37BE"/>
    <w:rsid w:val="00EF20AB"/>
    <w:rsid w:val="00F046EA"/>
    <w:rsid w:val="00F0540C"/>
    <w:rsid w:val="00F2586C"/>
    <w:rsid w:val="00F40BC8"/>
    <w:rsid w:val="00F56069"/>
    <w:rsid w:val="00F649C2"/>
    <w:rsid w:val="00F735C6"/>
    <w:rsid w:val="00F81277"/>
    <w:rsid w:val="00FA1771"/>
    <w:rsid w:val="00FA1ECE"/>
    <w:rsid w:val="00FB0F38"/>
    <w:rsid w:val="00FC41A3"/>
    <w:rsid w:val="00FD1D46"/>
    <w:rsid w:val="00FD56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257C5"/>
    <w:rPr>
      <w:sz w:val="24"/>
      <w:szCs w:val="24"/>
    </w:rPr>
  </w:style>
  <w:style w:type="paragraph" w:styleId="Naslov1">
    <w:name w:val="heading 1"/>
    <w:basedOn w:val="Navaden"/>
    <w:next w:val="Navaden"/>
    <w:link w:val="Naslov1Znak"/>
    <w:qFormat/>
    <w:rsid w:val="005257C5"/>
    <w:pPr>
      <w:keepNext/>
      <w:jc w:val="center"/>
      <w:outlineLvl w:val="0"/>
    </w:pPr>
    <w:rPr>
      <w:rFonts w:ascii="Verdana" w:hAnsi="Verdan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257C5"/>
    <w:rPr>
      <w:rFonts w:ascii="Verdana" w:hAnsi="Verdana"/>
      <w:b/>
      <w:bCs/>
      <w:sz w:val="24"/>
      <w:szCs w:val="24"/>
      <w:lang w:val="sl-SI" w:eastAsia="sl-SI" w:bidi="ar-SA"/>
    </w:rPr>
  </w:style>
  <w:style w:type="character" w:styleId="Hiperpovezava">
    <w:name w:val="Hyperlink"/>
    <w:basedOn w:val="Privzetapisavaodstavka"/>
    <w:rsid w:val="005257C5"/>
    <w:rPr>
      <w:color w:val="0000FF"/>
      <w:u w:val="single"/>
    </w:rPr>
  </w:style>
  <w:style w:type="paragraph" w:styleId="Besedilooblaka">
    <w:name w:val="Balloon Text"/>
    <w:basedOn w:val="Navaden"/>
    <w:link w:val="BesedilooblakaZnak"/>
    <w:rsid w:val="00B31A37"/>
    <w:rPr>
      <w:rFonts w:ascii="Tahoma" w:hAnsi="Tahoma" w:cs="Tahoma"/>
      <w:sz w:val="16"/>
      <w:szCs w:val="16"/>
    </w:rPr>
  </w:style>
  <w:style w:type="character" w:customStyle="1" w:styleId="BesedilooblakaZnak">
    <w:name w:val="Besedilo oblačka Znak"/>
    <w:basedOn w:val="Privzetapisavaodstavka"/>
    <w:link w:val="Besedilooblaka"/>
    <w:rsid w:val="00B31A37"/>
    <w:rPr>
      <w:rFonts w:ascii="Tahoma" w:hAnsi="Tahoma" w:cs="Tahoma"/>
      <w:sz w:val="16"/>
      <w:szCs w:val="16"/>
    </w:rPr>
  </w:style>
  <w:style w:type="paragraph" w:styleId="Glava">
    <w:name w:val="header"/>
    <w:basedOn w:val="Navaden"/>
    <w:link w:val="GlavaZnak"/>
    <w:rsid w:val="00EC28D4"/>
    <w:pPr>
      <w:tabs>
        <w:tab w:val="center" w:pos="4536"/>
        <w:tab w:val="right" w:pos="9072"/>
      </w:tabs>
    </w:pPr>
  </w:style>
  <w:style w:type="character" w:customStyle="1" w:styleId="GlavaZnak">
    <w:name w:val="Glava Znak"/>
    <w:basedOn w:val="Privzetapisavaodstavka"/>
    <w:link w:val="Glava"/>
    <w:rsid w:val="00EC28D4"/>
    <w:rPr>
      <w:sz w:val="24"/>
      <w:szCs w:val="24"/>
    </w:rPr>
  </w:style>
  <w:style w:type="paragraph" w:styleId="Noga">
    <w:name w:val="footer"/>
    <w:basedOn w:val="Navaden"/>
    <w:link w:val="NogaZnak"/>
    <w:uiPriority w:val="99"/>
    <w:rsid w:val="00EC28D4"/>
    <w:pPr>
      <w:tabs>
        <w:tab w:val="center" w:pos="4536"/>
        <w:tab w:val="right" w:pos="9072"/>
      </w:tabs>
    </w:pPr>
  </w:style>
  <w:style w:type="character" w:customStyle="1" w:styleId="NogaZnak">
    <w:name w:val="Noga Znak"/>
    <w:basedOn w:val="Privzetapisavaodstavka"/>
    <w:link w:val="Noga"/>
    <w:uiPriority w:val="99"/>
    <w:rsid w:val="00EC28D4"/>
    <w:rPr>
      <w:sz w:val="24"/>
      <w:szCs w:val="24"/>
    </w:rPr>
  </w:style>
  <w:style w:type="character" w:styleId="SledenaHiperpovezava">
    <w:name w:val="FollowedHyperlink"/>
    <w:basedOn w:val="Privzetapisavaodstavka"/>
    <w:rsid w:val="00E12AAF"/>
    <w:rPr>
      <w:color w:val="800080" w:themeColor="followedHyperlink"/>
      <w:u w:val="single"/>
    </w:rPr>
  </w:style>
  <w:style w:type="paragraph" w:styleId="Odstavekseznama">
    <w:name w:val="List Paragraph"/>
    <w:basedOn w:val="Navaden"/>
    <w:uiPriority w:val="34"/>
    <w:qFormat/>
    <w:rsid w:val="001E34AA"/>
    <w:pPr>
      <w:spacing w:after="200" w:line="276" w:lineRule="auto"/>
      <w:ind w:left="720"/>
      <w:contextualSpacing/>
    </w:pPr>
    <w:rPr>
      <w:rFonts w:asciiTheme="minorHAnsi" w:eastAsiaTheme="minorHAnsi" w:hAnsiTheme="minorHAnsi" w:cstheme="minorBidi"/>
      <w:sz w:val="22"/>
      <w:szCs w:val="22"/>
      <w:lang w:eastAsia="en-US"/>
    </w:rPr>
  </w:style>
  <w:style w:type="paragraph" w:styleId="Navadensplet">
    <w:name w:val="Normal (Web)"/>
    <w:basedOn w:val="Navaden"/>
    <w:uiPriority w:val="99"/>
    <w:unhideWhenUsed/>
    <w:rsid w:val="00B96A48"/>
    <w:pPr>
      <w:spacing w:before="100" w:beforeAutospacing="1" w:after="100" w:afterAutospacing="1"/>
    </w:pPr>
  </w:style>
  <w:style w:type="paragraph" w:customStyle="1" w:styleId="Default">
    <w:name w:val="Default"/>
    <w:uiPriority w:val="99"/>
    <w:rsid w:val="00B96A48"/>
    <w:pPr>
      <w:autoSpaceDE w:val="0"/>
      <w:autoSpaceDN w:val="0"/>
      <w:adjustRightInd w:val="0"/>
    </w:pPr>
    <w:rPr>
      <w:color w:val="000000"/>
      <w:sz w:val="24"/>
      <w:szCs w:val="24"/>
    </w:rPr>
  </w:style>
  <w:style w:type="character" w:customStyle="1" w:styleId="apple-converted-space">
    <w:name w:val="apple-converted-space"/>
    <w:rsid w:val="00B96A48"/>
  </w:style>
  <w:style w:type="table" w:styleId="Tabela-mrea">
    <w:name w:val="Table Grid"/>
    <w:basedOn w:val="Navadnatabela"/>
    <w:uiPriority w:val="39"/>
    <w:rsid w:val="00B96A48"/>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B96A48"/>
    <w:rPr>
      <w:b/>
      <w:bCs/>
    </w:rPr>
  </w:style>
  <w:style w:type="paragraph" w:customStyle="1" w:styleId="m-5832414475269196438gmail-msonormal">
    <w:name w:val="m_-5832414475269196438gmail-msonormal"/>
    <w:basedOn w:val="Navaden"/>
    <w:rsid w:val="0024339B"/>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12997441">
      <w:bodyDiv w:val="1"/>
      <w:marLeft w:val="0"/>
      <w:marRight w:val="0"/>
      <w:marTop w:val="0"/>
      <w:marBottom w:val="0"/>
      <w:divBdr>
        <w:top w:val="none" w:sz="0" w:space="0" w:color="auto"/>
        <w:left w:val="none" w:sz="0" w:space="0" w:color="auto"/>
        <w:bottom w:val="none" w:sz="0" w:space="0" w:color="auto"/>
        <w:right w:val="none" w:sz="0" w:space="0" w:color="auto"/>
      </w:divBdr>
    </w:div>
    <w:div w:id="47921915">
      <w:bodyDiv w:val="1"/>
      <w:marLeft w:val="0"/>
      <w:marRight w:val="0"/>
      <w:marTop w:val="0"/>
      <w:marBottom w:val="0"/>
      <w:divBdr>
        <w:top w:val="none" w:sz="0" w:space="0" w:color="auto"/>
        <w:left w:val="none" w:sz="0" w:space="0" w:color="auto"/>
        <w:bottom w:val="none" w:sz="0" w:space="0" w:color="auto"/>
        <w:right w:val="none" w:sz="0" w:space="0" w:color="auto"/>
      </w:divBdr>
      <w:divsChild>
        <w:div w:id="991761986">
          <w:marLeft w:val="0"/>
          <w:marRight w:val="0"/>
          <w:marTop w:val="0"/>
          <w:marBottom w:val="0"/>
          <w:divBdr>
            <w:top w:val="none" w:sz="0" w:space="0" w:color="auto"/>
            <w:left w:val="none" w:sz="0" w:space="0" w:color="auto"/>
            <w:bottom w:val="none" w:sz="0" w:space="0" w:color="auto"/>
            <w:right w:val="none" w:sz="0" w:space="0" w:color="auto"/>
          </w:divBdr>
        </w:div>
        <w:div w:id="1659259942">
          <w:marLeft w:val="0"/>
          <w:marRight w:val="0"/>
          <w:marTop w:val="0"/>
          <w:marBottom w:val="0"/>
          <w:divBdr>
            <w:top w:val="none" w:sz="0" w:space="0" w:color="auto"/>
            <w:left w:val="none" w:sz="0" w:space="0" w:color="auto"/>
            <w:bottom w:val="none" w:sz="0" w:space="0" w:color="auto"/>
            <w:right w:val="none" w:sz="0" w:space="0" w:color="auto"/>
          </w:divBdr>
        </w:div>
        <w:div w:id="2081753473">
          <w:marLeft w:val="0"/>
          <w:marRight w:val="0"/>
          <w:marTop w:val="0"/>
          <w:marBottom w:val="0"/>
          <w:divBdr>
            <w:top w:val="none" w:sz="0" w:space="0" w:color="auto"/>
            <w:left w:val="none" w:sz="0" w:space="0" w:color="auto"/>
            <w:bottom w:val="none" w:sz="0" w:space="0" w:color="auto"/>
            <w:right w:val="none" w:sz="0" w:space="0" w:color="auto"/>
          </w:divBdr>
        </w:div>
        <w:div w:id="355928083">
          <w:marLeft w:val="0"/>
          <w:marRight w:val="0"/>
          <w:marTop w:val="0"/>
          <w:marBottom w:val="0"/>
          <w:divBdr>
            <w:top w:val="none" w:sz="0" w:space="0" w:color="auto"/>
            <w:left w:val="none" w:sz="0" w:space="0" w:color="auto"/>
            <w:bottom w:val="none" w:sz="0" w:space="0" w:color="auto"/>
            <w:right w:val="none" w:sz="0" w:space="0" w:color="auto"/>
          </w:divBdr>
        </w:div>
        <w:div w:id="1140153699">
          <w:marLeft w:val="0"/>
          <w:marRight w:val="0"/>
          <w:marTop w:val="0"/>
          <w:marBottom w:val="0"/>
          <w:divBdr>
            <w:top w:val="none" w:sz="0" w:space="0" w:color="auto"/>
            <w:left w:val="none" w:sz="0" w:space="0" w:color="auto"/>
            <w:bottom w:val="none" w:sz="0" w:space="0" w:color="auto"/>
            <w:right w:val="none" w:sz="0" w:space="0" w:color="auto"/>
          </w:divBdr>
        </w:div>
        <w:div w:id="843057533">
          <w:marLeft w:val="0"/>
          <w:marRight w:val="0"/>
          <w:marTop w:val="0"/>
          <w:marBottom w:val="0"/>
          <w:divBdr>
            <w:top w:val="none" w:sz="0" w:space="0" w:color="auto"/>
            <w:left w:val="none" w:sz="0" w:space="0" w:color="auto"/>
            <w:bottom w:val="none" w:sz="0" w:space="0" w:color="auto"/>
            <w:right w:val="none" w:sz="0" w:space="0" w:color="auto"/>
          </w:divBdr>
        </w:div>
      </w:divsChild>
    </w:div>
    <w:div w:id="255096730">
      <w:bodyDiv w:val="1"/>
      <w:marLeft w:val="0"/>
      <w:marRight w:val="0"/>
      <w:marTop w:val="0"/>
      <w:marBottom w:val="0"/>
      <w:divBdr>
        <w:top w:val="none" w:sz="0" w:space="0" w:color="auto"/>
        <w:left w:val="none" w:sz="0" w:space="0" w:color="auto"/>
        <w:bottom w:val="none" w:sz="0" w:space="0" w:color="auto"/>
        <w:right w:val="none" w:sz="0" w:space="0" w:color="auto"/>
      </w:divBdr>
    </w:div>
    <w:div w:id="532503814">
      <w:bodyDiv w:val="1"/>
      <w:marLeft w:val="0"/>
      <w:marRight w:val="0"/>
      <w:marTop w:val="0"/>
      <w:marBottom w:val="0"/>
      <w:divBdr>
        <w:top w:val="none" w:sz="0" w:space="0" w:color="auto"/>
        <w:left w:val="none" w:sz="0" w:space="0" w:color="auto"/>
        <w:bottom w:val="none" w:sz="0" w:space="0" w:color="auto"/>
        <w:right w:val="none" w:sz="0" w:space="0" w:color="auto"/>
      </w:divBdr>
    </w:div>
    <w:div w:id="980621344">
      <w:bodyDiv w:val="1"/>
      <w:marLeft w:val="0"/>
      <w:marRight w:val="0"/>
      <w:marTop w:val="0"/>
      <w:marBottom w:val="0"/>
      <w:divBdr>
        <w:top w:val="none" w:sz="0" w:space="0" w:color="auto"/>
        <w:left w:val="none" w:sz="0" w:space="0" w:color="auto"/>
        <w:bottom w:val="none" w:sz="0" w:space="0" w:color="auto"/>
        <w:right w:val="none" w:sz="0" w:space="0" w:color="auto"/>
      </w:divBdr>
    </w:div>
    <w:div w:id="1032414172">
      <w:bodyDiv w:val="1"/>
      <w:marLeft w:val="0"/>
      <w:marRight w:val="0"/>
      <w:marTop w:val="0"/>
      <w:marBottom w:val="0"/>
      <w:divBdr>
        <w:top w:val="none" w:sz="0" w:space="0" w:color="auto"/>
        <w:left w:val="none" w:sz="0" w:space="0" w:color="auto"/>
        <w:bottom w:val="none" w:sz="0" w:space="0" w:color="auto"/>
        <w:right w:val="none" w:sz="0" w:space="0" w:color="auto"/>
      </w:divBdr>
    </w:div>
    <w:div w:id="1215968612">
      <w:bodyDiv w:val="1"/>
      <w:marLeft w:val="0"/>
      <w:marRight w:val="0"/>
      <w:marTop w:val="0"/>
      <w:marBottom w:val="0"/>
      <w:divBdr>
        <w:top w:val="none" w:sz="0" w:space="0" w:color="auto"/>
        <w:left w:val="none" w:sz="0" w:space="0" w:color="auto"/>
        <w:bottom w:val="none" w:sz="0" w:space="0" w:color="auto"/>
        <w:right w:val="none" w:sz="0" w:space="0" w:color="auto"/>
      </w:divBdr>
    </w:div>
    <w:div w:id="1635791644">
      <w:bodyDiv w:val="1"/>
      <w:marLeft w:val="0"/>
      <w:marRight w:val="0"/>
      <w:marTop w:val="0"/>
      <w:marBottom w:val="0"/>
      <w:divBdr>
        <w:top w:val="none" w:sz="0" w:space="0" w:color="auto"/>
        <w:left w:val="none" w:sz="0" w:space="0" w:color="auto"/>
        <w:bottom w:val="none" w:sz="0" w:space="0" w:color="auto"/>
        <w:right w:val="none" w:sz="0" w:space="0" w:color="auto"/>
      </w:divBdr>
    </w:div>
    <w:div w:id="1916814819">
      <w:bodyDiv w:val="1"/>
      <w:marLeft w:val="0"/>
      <w:marRight w:val="0"/>
      <w:marTop w:val="0"/>
      <w:marBottom w:val="0"/>
      <w:divBdr>
        <w:top w:val="none" w:sz="0" w:space="0" w:color="auto"/>
        <w:left w:val="none" w:sz="0" w:space="0" w:color="auto"/>
        <w:bottom w:val="none" w:sz="0" w:space="0" w:color="auto"/>
        <w:right w:val="none" w:sz="0" w:space="0" w:color="auto"/>
      </w:divBdr>
    </w:div>
    <w:div w:id="20872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isma@dnevnik.si" TargetMode="External"/><Relationship Id="rId4" Type="http://schemas.openxmlformats.org/officeDocument/2006/relationships/webSettings" Target="webSettings.xml"/><Relationship Id="rId9" Type="http://schemas.openxmlformats.org/officeDocument/2006/relationships/hyperlink" Target="http://www.gospodarnoinodgovorn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2371</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2781</CharactersWithSpaces>
  <SharedDoc>false</SharedDoc>
  <HLinks>
    <vt:vector size="12" baseType="variant">
      <vt:variant>
        <vt:i4>1310803</vt:i4>
      </vt:variant>
      <vt:variant>
        <vt:i4>3</vt:i4>
      </vt:variant>
      <vt:variant>
        <vt:i4>0</vt:i4>
      </vt:variant>
      <vt:variant>
        <vt:i4>5</vt:i4>
      </vt:variant>
      <vt:variant>
        <vt:lpwstr>http://www.zveza-zeg.si/</vt:lpwstr>
      </vt:variant>
      <vt:variant>
        <vt:lpwstr/>
      </vt:variant>
      <vt:variant>
        <vt:i4>7602253</vt:i4>
      </vt:variant>
      <vt:variant>
        <vt:i4>0</vt:i4>
      </vt:variant>
      <vt:variant>
        <vt:i4>0</vt:i4>
      </vt:variant>
      <vt:variant>
        <vt:i4>5</vt:i4>
      </vt:variant>
      <vt:variant>
        <vt:lpwstr>mailto:zeglj@volja.net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Računalnik</cp:lastModifiedBy>
  <cp:revision>2</cp:revision>
  <cp:lastPrinted>2017-11-16T22:41:00Z</cp:lastPrinted>
  <dcterms:created xsi:type="dcterms:W3CDTF">2018-01-25T20:23:00Z</dcterms:created>
  <dcterms:modified xsi:type="dcterms:W3CDTF">2018-01-25T20:23:00Z</dcterms:modified>
</cp:coreProperties>
</file>