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D867" w14:textId="49BD27FD" w:rsidR="00F0794C" w:rsidRDefault="00F0794C" w:rsidP="006934AB">
      <w:pPr>
        <w:spacing w:after="0" w:line="240" w:lineRule="auto"/>
        <w:rPr>
          <w:rFonts w:ascii="Times New Roman" w:hAnsi="Times New Roman" w:cs="Times New Roman"/>
          <w:sz w:val="28"/>
          <w:szCs w:val="28"/>
        </w:rPr>
      </w:pPr>
      <w:r>
        <w:rPr>
          <w:rFonts w:ascii="Times New Roman" w:hAnsi="Times New Roman" w:cs="Times New Roman"/>
          <w:sz w:val="28"/>
          <w:szCs w:val="28"/>
        </w:rPr>
        <w:t>25. 09. 2022</w:t>
      </w:r>
    </w:p>
    <w:p w14:paraId="0125D3A1" w14:textId="72463604" w:rsidR="00F0794C" w:rsidRPr="00F0794C" w:rsidRDefault="00F0794C" w:rsidP="006934AB">
      <w:pPr>
        <w:spacing w:after="0" w:line="240" w:lineRule="auto"/>
        <w:rPr>
          <w:rFonts w:ascii="Times New Roman" w:hAnsi="Times New Roman" w:cs="Times New Roman"/>
          <w:b/>
          <w:bCs/>
          <w:sz w:val="28"/>
          <w:szCs w:val="28"/>
        </w:rPr>
      </w:pPr>
      <w:r w:rsidRPr="00F0794C">
        <w:rPr>
          <w:rFonts w:ascii="Times New Roman" w:hAnsi="Times New Roman" w:cs="Times New Roman"/>
          <w:b/>
          <w:bCs/>
          <w:sz w:val="28"/>
          <w:szCs w:val="28"/>
        </w:rPr>
        <w:t>Odgovor</w:t>
      </w:r>
      <w:r>
        <w:rPr>
          <w:rFonts w:ascii="Times New Roman" w:hAnsi="Times New Roman" w:cs="Times New Roman"/>
          <w:b/>
          <w:bCs/>
          <w:sz w:val="28"/>
          <w:szCs w:val="28"/>
        </w:rPr>
        <w:t xml:space="preserve"> MOP 35428-4/2021-2550-79, z dne 9.9.2022</w:t>
      </w:r>
    </w:p>
    <w:p w14:paraId="318EAE30" w14:textId="77777777" w:rsidR="00F0794C" w:rsidRDefault="00F0794C" w:rsidP="006934AB">
      <w:pPr>
        <w:spacing w:after="0" w:line="240" w:lineRule="auto"/>
        <w:rPr>
          <w:rFonts w:ascii="Times New Roman" w:hAnsi="Times New Roman" w:cs="Times New Roman"/>
          <w:sz w:val="28"/>
          <w:szCs w:val="28"/>
        </w:rPr>
      </w:pPr>
    </w:p>
    <w:p w14:paraId="04FB63E0" w14:textId="23348994" w:rsidR="00131E40" w:rsidRPr="006934AB" w:rsidRDefault="00EA35E4" w:rsidP="006934AB">
      <w:pPr>
        <w:spacing w:after="0" w:line="240" w:lineRule="auto"/>
        <w:rPr>
          <w:rFonts w:ascii="Times New Roman" w:hAnsi="Times New Roman" w:cs="Times New Roman"/>
          <w:sz w:val="28"/>
          <w:szCs w:val="28"/>
        </w:rPr>
      </w:pPr>
      <w:r w:rsidRPr="006934AB">
        <w:rPr>
          <w:rFonts w:ascii="Times New Roman" w:hAnsi="Times New Roman" w:cs="Times New Roman"/>
          <w:sz w:val="28"/>
          <w:szCs w:val="28"/>
        </w:rPr>
        <w:t xml:space="preserve">Prejeli smo </w:t>
      </w:r>
      <w:bookmarkStart w:id="0" w:name="_Hlk114944713"/>
      <w:r w:rsidRPr="006934AB">
        <w:rPr>
          <w:rFonts w:ascii="Times New Roman" w:hAnsi="Times New Roman" w:cs="Times New Roman"/>
          <w:sz w:val="28"/>
          <w:szCs w:val="28"/>
        </w:rPr>
        <w:t xml:space="preserve">Opredelitev investitorja Nuklearna elektrarna Krško d.o.o. do pripomb in predlogov </w:t>
      </w:r>
      <w:r w:rsidRPr="006934AB">
        <w:rPr>
          <w:rFonts w:ascii="Times New Roman" w:hAnsi="Times New Roman" w:cs="Times New Roman"/>
          <w:i/>
          <w:iCs/>
          <w:sz w:val="28"/>
          <w:szCs w:val="28"/>
        </w:rPr>
        <w:t>Zveze ekoloških gibanj – ZEG</w:t>
      </w:r>
      <w:r w:rsidRPr="006934AB">
        <w:rPr>
          <w:rFonts w:ascii="Times New Roman" w:hAnsi="Times New Roman" w:cs="Times New Roman"/>
          <w:sz w:val="28"/>
          <w:szCs w:val="28"/>
        </w:rPr>
        <w:t xml:space="preserve"> , </w:t>
      </w:r>
      <w:bookmarkEnd w:id="0"/>
      <w:r w:rsidRPr="006934AB">
        <w:rPr>
          <w:rFonts w:ascii="Times New Roman" w:hAnsi="Times New Roman" w:cs="Times New Roman"/>
          <w:sz w:val="28"/>
          <w:szCs w:val="28"/>
        </w:rPr>
        <w:t>podanih v sklopu pripomb na osnutek zapisnika ustne obravnave v upravni zadevi izdaje OVS za poseg: Podaljšanje obratovalne dobe NEK s 40 na 60 let stranki NE Krško d.o.o., Vrbina (</w:t>
      </w:r>
      <w:r w:rsidR="00026BE7" w:rsidRPr="006934AB">
        <w:rPr>
          <w:rFonts w:ascii="Times New Roman" w:hAnsi="Times New Roman" w:cs="Times New Roman"/>
          <w:sz w:val="28"/>
          <w:szCs w:val="28"/>
        </w:rPr>
        <w:t xml:space="preserve">ZEG </w:t>
      </w:r>
      <w:r w:rsidRPr="006934AB">
        <w:rPr>
          <w:rFonts w:ascii="Times New Roman" w:hAnsi="Times New Roman" w:cs="Times New Roman"/>
          <w:sz w:val="28"/>
          <w:szCs w:val="28"/>
        </w:rPr>
        <w:t xml:space="preserve">dopis </w:t>
      </w:r>
      <w:r w:rsidR="00026BE7" w:rsidRPr="006934AB">
        <w:rPr>
          <w:rFonts w:ascii="Times New Roman" w:hAnsi="Times New Roman" w:cs="Times New Roman"/>
          <w:sz w:val="28"/>
          <w:szCs w:val="28"/>
        </w:rPr>
        <w:t>št. 71/22 z dne 14.7.2022)-priloga k ING.DOV-345.22</w:t>
      </w:r>
    </w:p>
    <w:p w14:paraId="29C04FAE" w14:textId="51BD9689" w:rsidR="00026BE7" w:rsidRPr="006934AB" w:rsidRDefault="00026BE7" w:rsidP="006934AB">
      <w:pPr>
        <w:spacing w:after="0" w:line="240" w:lineRule="auto"/>
        <w:rPr>
          <w:rFonts w:ascii="Times New Roman" w:hAnsi="Times New Roman" w:cs="Times New Roman"/>
          <w:sz w:val="28"/>
          <w:szCs w:val="28"/>
        </w:rPr>
      </w:pPr>
    </w:p>
    <w:p w14:paraId="7144D4D1" w14:textId="78A547F7" w:rsidR="00026BE7" w:rsidRPr="006934AB" w:rsidRDefault="00026BE7" w:rsidP="006934AB">
      <w:pPr>
        <w:spacing w:after="0" w:line="240" w:lineRule="auto"/>
        <w:rPr>
          <w:rFonts w:ascii="Times New Roman" w:hAnsi="Times New Roman" w:cs="Times New Roman"/>
          <w:sz w:val="28"/>
          <w:szCs w:val="28"/>
        </w:rPr>
      </w:pPr>
    </w:p>
    <w:p w14:paraId="77C6BA40" w14:textId="7A3CD25D" w:rsidR="00026BE7" w:rsidRPr="009663D2" w:rsidRDefault="00301EDA" w:rsidP="006934AB">
      <w:pPr>
        <w:spacing w:after="0" w:line="240" w:lineRule="auto"/>
        <w:rPr>
          <w:rFonts w:ascii="Times New Roman" w:hAnsi="Times New Roman" w:cs="Times New Roman"/>
          <w:b/>
          <w:bCs/>
          <w:sz w:val="28"/>
          <w:szCs w:val="28"/>
        </w:rPr>
      </w:pPr>
      <w:bookmarkStart w:id="1" w:name="_Hlk114968117"/>
      <w:r w:rsidRPr="009663D2">
        <w:rPr>
          <w:rFonts w:ascii="Times New Roman" w:hAnsi="Times New Roman" w:cs="Times New Roman"/>
          <w:b/>
          <w:bCs/>
          <w:sz w:val="28"/>
          <w:szCs w:val="28"/>
        </w:rPr>
        <w:t>ZEG u</w:t>
      </w:r>
      <w:r w:rsidR="00026BE7" w:rsidRPr="009663D2">
        <w:rPr>
          <w:rFonts w:ascii="Times New Roman" w:hAnsi="Times New Roman" w:cs="Times New Roman"/>
          <w:b/>
          <w:bCs/>
          <w:sz w:val="28"/>
          <w:szCs w:val="28"/>
        </w:rPr>
        <w:t xml:space="preserve">gotavlja, da je Opredelitev investitorja Nuklearna elektrarna Krško d.o.o. do pripomb in predlogov Zveze ekoloških gibanj – ZEG pomanjkljiva in kljub opozorilom ponavlja neresnična dejstva, v sami ustni obravnavi pa je navajal nova neresnična dejstva. Zato ZEG izreka </w:t>
      </w:r>
      <w:r w:rsidR="00026BE7" w:rsidRPr="009663D2">
        <w:rPr>
          <w:rFonts w:ascii="Times New Roman" w:hAnsi="Times New Roman" w:cs="Times New Roman"/>
          <w:b/>
          <w:bCs/>
          <w:sz w:val="28"/>
          <w:szCs w:val="28"/>
          <w:u w:val="single"/>
        </w:rPr>
        <w:t xml:space="preserve">negativno mnenje k podaljšanju </w:t>
      </w:r>
      <w:r w:rsidRPr="009663D2">
        <w:rPr>
          <w:rFonts w:ascii="Times New Roman" w:hAnsi="Times New Roman" w:cs="Times New Roman"/>
          <w:b/>
          <w:bCs/>
          <w:sz w:val="28"/>
          <w:szCs w:val="28"/>
          <w:u w:val="single"/>
        </w:rPr>
        <w:t>obratovanja</w:t>
      </w:r>
      <w:r w:rsidRPr="009663D2">
        <w:rPr>
          <w:rFonts w:ascii="Times New Roman" w:hAnsi="Times New Roman" w:cs="Times New Roman"/>
          <w:b/>
          <w:bCs/>
          <w:sz w:val="28"/>
          <w:szCs w:val="28"/>
        </w:rPr>
        <w:t xml:space="preserve"> NEK s 40 na 60 let. </w:t>
      </w:r>
    </w:p>
    <w:bookmarkEnd w:id="1"/>
    <w:p w14:paraId="0A5F30A0" w14:textId="00D920E7" w:rsidR="00301EDA" w:rsidRPr="006934AB" w:rsidRDefault="00301EDA" w:rsidP="006934AB">
      <w:pPr>
        <w:spacing w:after="0" w:line="240" w:lineRule="auto"/>
        <w:rPr>
          <w:rFonts w:ascii="Times New Roman" w:hAnsi="Times New Roman" w:cs="Times New Roman"/>
          <w:sz w:val="28"/>
          <w:szCs w:val="28"/>
        </w:rPr>
      </w:pPr>
    </w:p>
    <w:p w14:paraId="24CFE8EE" w14:textId="16C43AD7" w:rsidR="00301EDA" w:rsidRPr="006934AB" w:rsidRDefault="00301EDA" w:rsidP="006934AB">
      <w:pPr>
        <w:spacing w:after="0" w:line="240" w:lineRule="auto"/>
        <w:rPr>
          <w:rFonts w:ascii="Times New Roman" w:hAnsi="Times New Roman" w:cs="Times New Roman"/>
          <w:sz w:val="28"/>
          <w:szCs w:val="28"/>
        </w:rPr>
      </w:pPr>
      <w:r w:rsidRPr="006934AB">
        <w:rPr>
          <w:rFonts w:ascii="Times New Roman" w:hAnsi="Times New Roman" w:cs="Times New Roman"/>
          <w:sz w:val="28"/>
          <w:szCs w:val="28"/>
        </w:rPr>
        <w:t>Obrazložitev:</w:t>
      </w:r>
    </w:p>
    <w:p w14:paraId="01121929" w14:textId="2E5BDF36" w:rsidR="00301EDA" w:rsidRPr="006934AB" w:rsidRDefault="00301EDA" w:rsidP="006934AB">
      <w:pPr>
        <w:spacing w:after="0" w:line="240" w:lineRule="auto"/>
        <w:rPr>
          <w:rFonts w:ascii="Times New Roman" w:hAnsi="Times New Roman" w:cs="Times New Roman"/>
          <w:sz w:val="28"/>
          <w:szCs w:val="28"/>
        </w:rPr>
      </w:pPr>
    </w:p>
    <w:p w14:paraId="158EDFA1" w14:textId="300F05C8" w:rsidR="00301EDA" w:rsidRDefault="00301EDA" w:rsidP="006934AB">
      <w:pPr>
        <w:spacing w:after="0" w:line="240" w:lineRule="auto"/>
        <w:rPr>
          <w:rFonts w:ascii="Times New Roman" w:hAnsi="Times New Roman" w:cs="Times New Roman"/>
          <w:sz w:val="28"/>
          <w:szCs w:val="28"/>
        </w:rPr>
      </w:pPr>
    </w:p>
    <w:p w14:paraId="4B5D8B38" w14:textId="5EB2BAB5" w:rsidR="009663D2" w:rsidRDefault="009663D2" w:rsidP="006934AB">
      <w:pPr>
        <w:spacing w:after="0" w:line="240" w:lineRule="auto"/>
        <w:rPr>
          <w:rFonts w:ascii="Times New Roman" w:hAnsi="Times New Roman" w:cs="Times New Roman"/>
          <w:sz w:val="28"/>
          <w:szCs w:val="28"/>
        </w:rPr>
      </w:pPr>
    </w:p>
    <w:p w14:paraId="09B1AA04" w14:textId="7FD42361" w:rsidR="009663D2" w:rsidRDefault="009663D2" w:rsidP="006934AB">
      <w:pPr>
        <w:spacing w:after="0" w:line="240" w:lineRule="auto"/>
        <w:rPr>
          <w:rFonts w:ascii="Times New Roman" w:hAnsi="Times New Roman" w:cs="Times New Roman"/>
          <w:sz w:val="28"/>
          <w:szCs w:val="28"/>
        </w:rPr>
      </w:pPr>
    </w:p>
    <w:p w14:paraId="085E4ED5" w14:textId="77777777" w:rsidR="009663D2" w:rsidRPr="006934AB" w:rsidRDefault="009663D2" w:rsidP="006934AB">
      <w:pPr>
        <w:spacing w:after="0" w:line="240" w:lineRule="auto"/>
        <w:rPr>
          <w:rFonts w:ascii="Times New Roman" w:hAnsi="Times New Roman" w:cs="Times New Roman"/>
          <w:sz w:val="28"/>
          <w:szCs w:val="28"/>
        </w:rPr>
      </w:pPr>
    </w:p>
    <w:p w14:paraId="3B1A1C48" w14:textId="6E3C2CA2" w:rsidR="00301EDA" w:rsidRDefault="00301EDA" w:rsidP="006934AB">
      <w:pPr>
        <w:spacing w:after="0" w:line="240" w:lineRule="auto"/>
        <w:rPr>
          <w:rFonts w:ascii="Times New Roman" w:hAnsi="Times New Roman" w:cs="Times New Roman"/>
          <w:sz w:val="28"/>
          <w:szCs w:val="28"/>
        </w:rPr>
      </w:pPr>
      <w:r w:rsidRPr="006934AB">
        <w:rPr>
          <w:rFonts w:ascii="Times New Roman" w:hAnsi="Times New Roman" w:cs="Times New Roman"/>
          <w:sz w:val="28"/>
          <w:szCs w:val="28"/>
        </w:rPr>
        <w:t>B. pripombe</w:t>
      </w:r>
    </w:p>
    <w:p w14:paraId="15892FF3" w14:textId="63D58EF8" w:rsidR="00D21E81" w:rsidRDefault="00D21E81" w:rsidP="00693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2AB9EAB" w14:textId="3ED8E834" w:rsidR="00D21E81" w:rsidRPr="00B85835" w:rsidRDefault="00D21E81" w:rsidP="00D21E81">
      <w:pPr>
        <w:spacing w:after="0" w:line="240" w:lineRule="auto"/>
        <w:rPr>
          <w:rFonts w:ascii="Times New Roman" w:hAnsi="Times New Roman" w:cs="Times New Roman"/>
          <w:b/>
          <w:bCs/>
          <w:sz w:val="28"/>
          <w:szCs w:val="28"/>
        </w:rPr>
      </w:pPr>
      <w:r w:rsidRPr="00B85835">
        <w:rPr>
          <w:rFonts w:ascii="Times New Roman" w:hAnsi="Times New Roman" w:cs="Times New Roman"/>
          <w:b/>
          <w:bCs/>
          <w:sz w:val="28"/>
          <w:szCs w:val="28"/>
        </w:rPr>
        <w:t>Opredelitev NEK (1</w:t>
      </w:r>
      <w:r>
        <w:rPr>
          <w:rFonts w:ascii="Times New Roman" w:hAnsi="Times New Roman" w:cs="Times New Roman"/>
          <w:b/>
          <w:bCs/>
          <w:sz w:val="28"/>
          <w:szCs w:val="28"/>
        </w:rPr>
        <w:t>1</w:t>
      </w:r>
      <w:r w:rsidRPr="00B85835">
        <w:rPr>
          <w:rFonts w:ascii="Times New Roman" w:hAnsi="Times New Roman" w:cs="Times New Roman"/>
          <w:b/>
          <w:bCs/>
          <w:sz w:val="28"/>
          <w:szCs w:val="28"/>
        </w:rPr>
        <w:t>)</w:t>
      </w:r>
    </w:p>
    <w:p w14:paraId="12DA9A63" w14:textId="6CBF575B" w:rsidR="00D21E81" w:rsidRDefault="00D21E81" w:rsidP="00D21E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Opis zahtev za čezmerno obremenitev okolja </w:t>
      </w:r>
      <w:r w:rsidR="00225B13">
        <w:rPr>
          <w:rFonts w:ascii="Times New Roman" w:hAnsi="Times New Roman" w:cs="Times New Roman"/>
          <w:sz w:val="28"/>
          <w:szCs w:val="28"/>
        </w:rPr>
        <w:t>in za segrevanje Save za 3,5</w:t>
      </w:r>
      <w:r w:rsidR="009663D2">
        <w:rPr>
          <w:rFonts w:ascii="Times New Roman" w:hAnsi="Times New Roman" w:cs="Times New Roman"/>
          <w:sz w:val="28"/>
          <w:szCs w:val="28"/>
        </w:rPr>
        <w:t xml:space="preserve"> </w:t>
      </w:r>
      <w:r w:rsidR="00225B13">
        <w:rPr>
          <w:rFonts w:ascii="Times New Roman" w:hAnsi="Times New Roman" w:cs="Times New Roman"/>
          <w:sz w:val="28"/>
          <w:szCs w:val="28"/>
        </w:rPr>
        <w:t xml:space="preserve">°C </w:t>
      </w:r>
      <w:r>
        <w:rPr>
          <w:rFonts w:ascii="Times New Roman" w:hAnsi="Times New Roman" w:cs="Times New Roman"/>
          <w:sz w:val="28"/>
          <w:szCs w:val="28"/>
        </w:rPr>
        <w:t xml:space="preserve">nas je neprijetno presenetilo. </w:t>
      </w:r>
      <w:r w:rsidR="00225B13">
        <w:rPr>
          <w:rFonts w:ascii="Times New Roman" w:hAnsi="Times New Roman" w:cs="Times New Roman"/>
          <w:sz w:val="28"/>
          <w:szCs w:val="28"/>
        </w:rPr>
        <w:t xml:space="preserve">Kot vemo, je NEK že leta 2008 obstoječemu sistemu hladilnih stolpov dodal še štiri in s tem zagotovil, da lahko tudi ob zelo nizkih pretokih Save elektrarna obratuje s polno močjo. </w:t>
      </w:r>
      <w:r w:rsidR="009663D2">
        <w:rPr>
          <w:rFonts w:ascii="Times New Roman" w:hAnsi="Times New Roman" w:cs="Times New Roman"/>
          <w:sz w:val="28"/>
          <w:szCs w:val="28"/>
        </w:rPr>
        <w:t xml:space="preserve">Zato nam ni jasno, zakaj je NEK leta 2012 podal dve vlogi, leta 2013 eno vlogo in ponovno leta 2017 eno vlogo za začasno čezmerno obremenitev okolja, slednja je bila zavrnjena. S tem NEK izkazuje, da ni družbeno odgovorno podjetje, ki bi delovalo v interesu okolja temveč da prvenstveno zasleduje svoje poslovne cilje. </w:t>
      </w:r>
    </w:p>
    <w:p w14:paraId="03873965" w14:textId="77777777" w:rsidR="009663D2" w:rsidRDefault="009663D2" w:rsidP="00D21E81">
      <w:pPr>
        <w:spacing w:after="0" w:line="240" w:lineRule="auto"/>
        <w:rPr>
          <w:rFonts w:ascii="Times New Roman" w:hAnsi="Times New Roman" w:cs="Times New Roman"/>
          <w:sz w:val="28"/>
          <w:szCs w:val="28"/>
        </w:rPr>
      </w:pPr>
    </w:p>
    <w:p w14:paraId="13BD0DE6" w14:textId="6E46E012" w:rsidR="009663D2" w:rsidRPr="009663D2" w:rsidRDefault="009663D2" w:rsidP="00D21E81">
      <w:pPr>
        <w:spacing w:after="0" w:line="240" w:lineRule="auto"/>
        <w:rPr>
          <w:rFonts w:ascii="Times New Roman" w:hAnsi="Times New Roman" w:cs="Times New Roman"/>
          <w:b/>
          <w:bCs/>
          <w:sz w:val="28"/>
          <w:szCs w:val="28"/>
        </w:rPr>
      </w:pPr>
      <w:r w:rsidRPr="009663D2">
        <w:rPr>
          <w:rFonts w:ascii="Times New Roman" w:hAnsi="Times New Roman" w:cs="Times New Roman"/>
          <w:b/>
          <w:bCs/>
          <w:sz w:val="28"/>
          <w:szCs w:val="28"/>
        </w:rPr>
        <w:t xml:space="preserve">V ZEG smo prepričani, da je tovrstno poslovanje NEK, kjer postavljajo poslovne cilje pred varovanje okolja, nesprejemljivo in pričakujemo, da bo NEK postal družbeno in okoljsko odgovorno podjetje. Pričakujemo tudi, da bo v postopku PVO, pred odločitvijo o OVS, NEK </w:t>
      </w:r>
      <w:bookmarkStart w:id="2" w:name="_Hlk114968745"/>
      <w:r w:rsidRPr="009663D2">
        <w:rPr>
          <w:rFonts w:ascii="Times New Roman" w:hAnsi="Times New Roman" w:cs="Times New Roman"/>
          <w:b/>
          <w:bCs/>
          <w:sz w:val="28"/>
          <w:szCs w:val="28"/>
        </w:rPr>
        <w:t>zagotovil izvajanje družbene in okoljske odgovornosti.</w:t>
      </w:r>
    </w:p>
    <w:bookmarkEnd w:id="2"/>
    <w:p w14:paraId="78071A21" w14:textId="43826038" w:rsidR="00225B13" w:rsidRDefault="00225B13" w:rsidP="00D21E81">
      <w:pPr>
        <w:spacing w:after="0" w:line="240" w:lineRule="auto"/>
        <w:rPr>
          <w:rFonts w:ascii="Times New Roman" w:hAnsi="Times New Roman" w:cs="Times New Roman"/>
          <w:sz w:val="28"/>
          <w:szCs w:val="28"/>
        </w:rPr>
      </w:pPr>
    </w:p>
    <w:p w14:paraId="7BB22479" w14:textId="77777777" w:rsidR="00225B13" w:rsidRDefault="00225B13" w:rsidP="00D21E81">
      <w:pPr>
        <w:spacing w:after="0" w:line="240" w:lineRule="auto"/>
        <w:rPr>
          <w:rFonts w:ascii="Times New Roman" w:hAnsi="Times New Roman" w:cs="Times New Roman"/>
          <w:sz w:val="28"/>
          <w:szCs w:val="28"/>
        </w:rPr>
      </w:pPr>
    </w:p>
    <w:p w14:paraId="211457DF" w14:textId="0CDFCC22" w:rsidR="00D21E81" w:rsidRPr="006934AB" w:rsidRDefault="00D21E81" w:rsidP="00693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04D10DF" w14:textId="05B2D274" w:rsidR="00301EDA" w:rsidRPr="00B85835" w:rsidRDefault="006934AB" w:rsidP="006934AB">
      <w:pPr>
        <w:spacing w:after="0" w:line="240" w:lineRule="auto"/>
        <w:rPr>
          <w:rFonts w:ascii="Times New Roman" w:hAnsi="Times New Roman" w:cs="Times New Roman"/>
          <w:b/>
          <w:bCs/>
          <w:sz w:val="28"/>
          <w:szCs w:val="28"/>
        </w:rPr>
      </w:pPr>
      <w:bookmarkStart w:id="3" w:name="_Hlk114956482"/>
      <w:r w:rsidRPr="00B85835">
        <w:rPr>
          <w:rFonts w:ascii="Times New Roman" w:hAnsi="Times New Roman" w:cs="Times New Roman"/>
          <w:b/>
          <w:bCs/>
          <w:sz w:val="28"/>
          <w:szCs w:val="28"/>
        </w:rPr>
        <w:t>Opredelitev NEK (12)</w:t>
      </w:r>
    </w:p>
    <w:p w14:paraId="0B009BBC" w14:textId="542E6B93" w:rsidR="00EB3E64" w:rsidRDefault="006934AB" w:rsidP="00EB3E6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Dogodk</w:t>
      </w:r>
      <w:r w:rsidR="006000A7">
        <w:rPr>
          <w:rFonts w:ascii="Times New Roman" w:hAnsi="Times New Roman" w:cs="Times New Roman"/>
          <w:sz w:val="28"/>
          <w:szCs w:val="28"/>
        </w:rPr>
        <w:t>a</w:t>
      </w:r>
      <w:r>
        <w:rPr>
          <w:rFonts w:ascii="Times New Roman" w:hAnsi="Times New Roman" w:cs="Times New Roman"/>
          <w:sz w:val="28"/>
          <w:szCs w:val="28"/>
        </w:rPr>
        <w:t xml:space="preserve"> </w:t>
      </w:r>
      <w:bookmarkEnd w:id="3"/>
      <w:r>
        <w:rPr>
          <w:rFonts w:ascii="Times New Roman" w:hAnsi="Times New Roman" w:cs="Times New Roman"/>
          <w:sz w:val="28"/>
          <w:szCs w:val="28"/>
        </w:rPr>
        <w:t>med 5.10.2019 in 7.10.2019, ki je bil resen nuklearni incident INES 1, predstavniki NEK še danes ne jemljejo resno, drugače ne bi na ustni obravnavi tega komentirali v smehu: »Pa to je bilo stvarno glupo«.</w:t>
      </w:r>
      <w:r w:rsidR="00F0794C">
        <w:rPr>
          <w:rFonts w:ascii="Times New Roman" w:hAnsi="Times New Roman" w:cs="Times New Roman"/>
          <w:sz w:val="28"/>
          <w:szCs w:val="28"/>
        </w:rPr>
        <w:t xml:space="preserve"> </w:t>
      </w:r>
      <w:r>
        <w:rPr>
          <w:rFonts w:ascii="Times New Roman" w:hAnsi="Times New Roman" w:cs="Times New Roman"/>
          <w:sz w:val="28"/>
          <w:szCs w:val="28"/>
        </w:rPr>
        <w:t xml:space="preserve">Dogodek </w:t>
      </w:r>
      <w:r w:rsidR="006000A7">
        <w:rPr>
          <w:rFonts w:ascii="Times New Roman" w:hAnsi="Times New Roman" w:cs="Times New Roman"/>
          <w:sz w:val="28"/>
          <w:szCs w:val="28"/>
        </w:rPr>
        <w:t>je NEK</w:t>
      </w:r>
      <w:r>
        <w:rPr>
          <w:rFonts w:ascii="Times New Roman" w:hAnsi="Times New Roman" w:cs="Times New Roman"/>
          <w:sz w:val="28"/>
          <w:szCs w:val="28"/>
        </w:rPr>
        <w:t xml:space="preserve"> javnosti prikri</w:t>
      </w:r>
      <w:r w:rsidR="006000A7">
        <w:rPr>
          <w:rFonts w:ascii="Times New Roman" w:hAnsi="Times New Roman" w:cs="Times New Roman"/>
          <w:sz w:val="28"/>
          <w:szCs w:val="28"/>
        </w:rPr>
        <w:t>l</w:t>
      </w:r>
      <w:r>
        <w:rPr>
          <w:rFonts w:ascii="Times New Roman" w:hAnsi="Times New Roman" w:cs="Times New Roman"/>
          <w:sz w:val="28"/>
          <w:szCs w:val="28"/>
        </w:rPr>
        <w:t xml:space="preserve">, URSJV ga je v poročilu 2019 </w:t>
      </w:r>
      <w:r w:rsidR="00207AE9">
        <w:rPr>
          <w:rFonts w:ascii="Times New Roman" w:hAnsi="Times New Roman" w:cs="Times New Roman"/>
          <w:sz w:val="28"/>
          <w:szCs w:val="28"/>
        </w:rPr>
        <w:t xml:space="preserve">na strani 113 </w:t>
      </w:r>
      <w:r>
        <w:rPr>
          <w:rFonts w:ascii="Times New Roman" w:hAnsi="Times New Roman" w:cs="Times New Roman"/>
          <w:sz w:val="28"/>
          <w:szCs w:val="28"/>
        </w:rPr>
        <w:t>opisala kot: »</w:t>
      </w:r>
      <w:r w:rsidRPr="006934AB">
        <w:rPr>
          <w:rFonts w:ascii="Times New Roman" w:hAnsi="Times New Roman" w:cs="Times New Roman"/>
          <w:sz w:val="28"/>
          <w:szCs w:val="28"/>
        </w:rPr>
        <w:t>V Sloveniji v letu 2019 ni bilo dogodkov, o katerih bi mednarodni javnosti poročali v skladu s</w:t>
      </w:r>
      <w:r w:rsidR="00207AE9">
        <w:rPr>
          <w:rFonts w:ascii="Times New Roman" w:hAnsi="Times New Roman" w:cs="Times New Roman"/>
          <w:sz w:val="28"/>
          <w:szCs w:val="28"/>
        </w:rPr>
        <w:t xml:space="preserve"> </w:t>
      </w:r>
      <w:r w:rsidRPr="006934AB">
        <w:rPr>
          <w:rFonts w:ascii="Times New Roman" w:hAnsi="Times New Roman" w:cs="Times New Roman"/>
          <w:sz w:val="28"/>
          <w:szCs w:val="28"/>
        </w:rPr>
        <w:t>kriteriji INES</w:t>
      </w:r>
      <w:r w:rsidR="00207AE9">
        <w:rPr>
          <w:rFonts w:ascii="Times New Roman" w:hAnsi="Times New Roman" w:cs="Times New Roman"/>
          <w:sz w:val="28"/>
          <w:szCs w:val="28"/>
        </w:rPr>
        <w:t xml:space="preserve">«, vendar je na strani 20 ta dogodek opisala. Še več, dogodek ni bil vpisan na portalu </w:t>
      </w:r>
      <w:hyperlink r:id="rId7" w:history="1">
        <w:r w:rsidR="00207AE9" w:rsidRPr="00E60B1C">
          <w:rPr>
            <w:rStyle w:val="Hiperpovezava"/>
            <w:rFonts w:ascii="Times New Roman" w:hAnsi="Times New Roman" w:cs="Times New Roman"/>
            <w:sz w:val="28"/>
            <w:szCs w:val="28"/>
          </w:rPr>
          <w:t>https://www.gov.si/teme/ines-dogodki/</w:t>
        </w:r>
      </w:hyperlink>
      <w:r w:rsidR="00207AE9">
        <w:rPr>
          <w:rFonts w:ascii="Times New Roman" w:hAnsi="Times New Roman" w:cs="Times New Roman"/>
          <w:sz w:val="28"/>
          <w:szCs w:val="28"/>
        </w:rPr>
        <w:t xml:space="preserve">, dokler ni ZEG </w:t>
      </w:r>
      <w:r w:rsidR="00D848AC">
        <w:rPr>
          <w:rFonts w:ascii="Times New Roman" w:hAnsi="Times New Roman" w:cs="Times New Roman"/>
          <w:sz w:val="28"/>
          <w:szCs w:val="28"/>
        </w:rPr>
        <w:t>opozoril na pomanjkljivo obveščanje. Dogodek s konca leta 2019 je bil na poziv ZEG šele septembra 2022, skoraj tri leta po dogodku, vpisan na spletno stran gov.si med »</w:t>
      </w:r>
      <w:r w:rsidR="00D848AC" w:rsidRPr="00D848AC">
        <w:rPr>
          <w:rFonts w:ascii="Times New Roman" w:hAnsi="Times New Roman" w:cs="Times New Roman"/>
          <w:sz w:val="28"/>
          <w:szCs w:val="28"/>
        </w:rPr>
        <w:t>Primeri dogodkov v Sloveniji</w:t>
      </w:r>
      <w:r w:rsidR="00D848AC">
        <w:rPr>
          <w:rFonts w:ascii="Times New Roman" w:hAnsi="Times New Roman" w:cs="Times New Roman"/>
          <w:sz w:val="28"/>
          <w:szCs w:val="28"/>
        </w:rPr>
        <w:t xml:space="preserve">« z </w:t>
      </w:r>
      <w:hyperlink r:id="rId8" w:history="1">
        <w:r w:rsidR="00D848AC" w:rsidRPr="00D848AC">
          <w:rPr>
            <w:rStyle w:val="Hiperpovezava"/>
            <w:rFonts w:ascii="Times New Roman" w:hAnsi="Times New Roman" w:cs="Times New Roman"/>
            <w:sz w:val="28"/>
            <w:szCs w:val="28"/>
          </w:rPr>
          <w:t>opisom</w:t>
        </w:r>
      </w:hyperlink>
      <w:r w:rsidR="00D848AC">
        <w:rPr>
          <w:rFonts w:ascii="Times New Roman" w:hAnsi="Times New Roman" w:cs="Times New Roman"/>
          <w:sz w:val="28"/>
          <w:szCs w:val="28"/>
        </w:rPr>
        <w:t xml:space="preserve"> »</w:t>
      </w:r>
      <w:r w:rsidR="00D848AC" w:rsidRPr="00D848AC">
        <w:rPr>
          <w:rFonts w:ascii="Times New Roman" w:hAnsi="Times New Roman" w:cs="Times New Roman"/>
          <w:sz w:val="28"/>
          <w:szCs w:val="28"/>
        </w:rPr>
        <w:t xml:space="preserve">7. 10. 2019, Krško, Nuklearna elektrarna Krško, </w:t>
      </w:r>
      <w:hyperlink r:id="rId9" w:history="1">
        <w:r w:rsidR="00D848AC" w:rsidRPr="00D848AC">
          <w:rPr>
            <w:rStyle w:val="Hiperpovezava"/>
            <w:rFonts w:ascii="Times New Roman" w:hAnsi="Times New Roman" w:cs="Times New Roman"/>
            <w:sz w:val="28"/>
            <w:szCs w:val="28"/>
          </w:rPr>
          <w:t>Kršitev obratovalnih pogojev in omejitev med menjavo goriva</w:t>
        </w:r>
      </w:hyperlink>
      <w:r w:rsidR="00D848AC" w:rsidRPr="00D848AC">
        <w:rPr>
          <w:rFonts w:ascii="Times New Roman" w:hAnsi="Times New Roman" w:cs="Times New Roman"/>
          <w:sz w:val="28"/>
          <w:szCs w:val="28"/>
        </w:rPr>
        <w:t>, stopnja 1 po INES lestvici</w:t>
      </w:r>
      <w:r w:rsidR="00D848AC">
        <w:rPr>
          <w:rFonts w:ascii="Times New Roman" w:hAnsi="Times New Roman" w:cs="Times New Roman"/>
          <w:sz w:val="28"/>
          <w:szCs w:val="28"/>
        </w:rPr>
        <w:t xml:space="preserve">«. </w:t>
      </w:r>
      <w:r w:rsidR="00EB3E64">
        <w:rPr>
          <w:rFonts w:ascii="Times New Roman" w:hAnsi="Times New Roman" w:cs="Times New Roman"/>
          <w:sz w:val="28"/>
          <w:szCs w:val="28"/>
        </w:rPr>
        <w:t xml:space="preserve">Prikrivanje tega dogodka (NEK ga ni vpisal na svoji spletni strani med rednimi mesečnimi poročili), URSJV ga ni vpisal med »Primeri dogodkov v Sloveniji« na spletni strani </w:t>
      </w:r>
      <w:hyperlink r:id="rId10" w:history="1">
        <w:r w:rsidR="00EB3E64" w:rsidRPr="00E60B1C">
          <w:rPr>
            <w:rStyle w:val="Hiperpovezava"/>
            <w:rFonts w:ascii="Times New Roman" w:hAnsi="Times New Roman" w:cs="Times New Roman"/>
            <w:sz w:val="28"/>
            <w:szCs w:val="28"/>
          </w:rPr>
          <w:t>https://www.gov.si/teme/ines-dogodki/</w:t>
        </w:r>
      </w:hyperlink>
      <w:r w:rsidR="00EB3E64">
        <w:rPr>
          <w:rFonts w:ascii="Times New Roman" w:hAnsi="Times New Roman" w:cs="Times New Roman"/>
          <w:sz w:val="28"/>
          <w:szCs w:val="28"/>
        </w:rPr>
        <w:t xml:space="preserve">, </w:t>
      </w:r>
      <w:r w:rsidR="006000A7">
        <w:rPr>
          <w:rFonts w:ascii="Times New Roman" w:hAnsi="Times New Roman" w:cs="Times New Roman"/>
          <w:sz w:val="28"/>
          <w:szCs w:val="28"/>
        </w:rPr>
        <w:t xml:space="preserve">množični </w:t>
      </w:r>
      <w:r w:rsidR="00EB3E64">
        <w:rPr>
          <w:rFonts w:ascii="Times New Roman" w:hAnsi="Times New Roman" w:cs="Times New Roman"/>
          <w:sz w:val="28"/>
          <w:szCs w:val="28"/>
        </w:rPr>
        <w:t xml:space="preserve">mediji o tem niso poročali… je očiten dokaz, da NEK pomanjkljivo obvešča javnost. </w:t>
      </w:r>
    </w:p>
    <w:p w14:paraId="293FC110" w14:textId="64C1E754" w:rsidR="00EB3E64" w:rsidRPr="00EB3E64" w:rsidRDefault="00EB3E64" w:rsidP="00EB3E64">
      <w:pPr>
        <w:spacing w:after="0" w:line="240" w:lineRule="auto"/>
        <w:rPr>
          <w:rFonts w:ascii="Times New Roman" w:hAnsi="Times New Roman" w:cs="Times New Roman"/>
          <w:i/>
          <w:iCs/>
          <w:sz w:val="28"/>
          <w:szCs w:val="28"/>
        </w:rPr>
      </w:pPr>
      <w:r>
        <w:rPr>
          <w:rFonts w:ascii="Times New Roman" w:hAnsi="Times New Roman" w:cs="Times New Roman"/>
          <w:sz w:val="28"/>
          <w:szCs w:val="28"/>
        </w:rPr>
        <w:t>NEK je našo zahtevo: »</w:t>
      </w:r>
      <w:r w:rsidRPr="00EB3E64">
        <w:rPr>
          <w:rFonts w:ascii="Times New Roman" w:hAnsi="Times New Roman" w:cs="Times New Roman"/>
          <w:i/>
          <w:iCs/>
          <w:sz w:val="28"/>
          <w:szCs w:val="28"/>
        </w:rPr>
        <w:t xml:space="preserve">NEK bi moral javnost stalno podrobno obveščati o obratovanju, zgolj skopi aktualni podatki na https://www.nek.si/aktualni-podatki niso dovolj. Arhivski podatki niso dostopni, podrobnih podatkov ni, obratovanja NEK ni možno nadzorovati. </w:t>
      </w:r>
    </w:p>
    <w:p w14:paraId="58F2E1D1" w14:textId="77777777" w:rsidR="00484C79" w:rsidRDefault="00EB3E64" w:rsidP="00EB3E64">
      <w:pPr>
        <w:spacing w:after="0" w:line="240" w:lineRule="auto"/>
        <w:rPr>
          <w:rFonts w:ascii="Times New Roman" w:hAnsi="Times New Roman" w:cs="Times New Roman"/>
          <w:sz w:val="28"/>
          <w:szCs w:val="28"/>
        </w:rPr>
      </w:pPr>
      <w:r w:rsidRPr="00EB3E64">
        <w:rPr>
          <w:rFonts w:ascii="Times New Roman" w:hAnsi="Times New Roman" w:cs="Times New Roman"/>
          <w:i/>
          <w:iCs/>
          <w:sz w:val="28"/>
          <w:szCs w:val="28"/>
        </w:rPr>
        <w:t xml:space="preserve">Mesečna poročila o obratovanju https://www.nek.si/publikacije/mesecna-porocila-o-obratovanju so objavljena z zamudo in cenzurirana, na primer »Poročilo o delovanju nuklearne elektrarne Krško za mesec oktober 2019 – redni remont« ni zapisal, da se je zgodil resen nuklearni incident INES 1 od 05. 10. 2019 od 17:20 do 07. 10. 2019 do 14:22. Javnost s tem ni bila seznanjena, </w:t>
      </w:r>
      <w:r w:rsidR="006000A7">
        <w:rPr>
          <w:rFonts w:ascii="Times New Roman" w:hAnsi="Times New Roman" w:cs="Times New Roman"/>
          <w:i/>
          <w:iCs/>
          <w:sz w:val="28"/>
          <w:szCs w:val="28"/>
        </w:rPr>
        <w:t xml:space="preserve">množični </w:t>
      </w:r>
      <w:r w:rsidRPr="00EB3E64">
        <w:rPr>
          <w:rFonts w:ascii="Times New Roman" w:hAnsi="Times New Roman" w:cs="Times New Roman"/>
          <w:i/>
          <w:iCs/>
          <w:sz w:val="28"/>
          <w:szCs w:val="28"/>
        </w:rPr>
        <w:t>mediji niso poročali. Koliko dogodkov je</w:t>
      </w:r>
      <w:r w:rsidR="00484C79">
        <w:rPr>
          <w:rFonts w:ascii="Times New Roman" w:hAnsi="Times New Roman" w:cs="Times New Roman"/>
          <w:i/>
          <w:iCs/>
          <w:sz w:val="28"/>
          <w:szCs w:val="28"/>
        </w:rPr>
        <w:t xml:space="preserve"> bilo </w:t>
      </w:r>
      <w:r w:rsidRPr="00EB3E64">
        <w:rPr>
          <w:rFonts w:ascii="Times New Roman" w:hAnsi="Times New Roman" w:cs="Times New Roman"/>
          <w:i/>
          <w:iCs/>
          <w:sz w:val="28"/>
          <w:szCs w:val="28"/>
        </w:rPr>
        <w:t>zamolčan</w:t>
      </w:r>
      <w:r w:rsidR="00484C79">
        <w:rPr>
          <w:rFonts w:ascii="Times New Roman" w:hAnsi="Times New Roman" w:cs="Times New Roman"/>
          <w:i/>
          <w:iCs/>
          <w:sz w:val="28"/>
          <w:szCs w:val="28"/>
        </w:rPr>
        <w:t>ih</w:t>
      </w:r>
      <w:r w:rsidRPr="00EB3E64">
        <w:rPr>
          <w:rFonts w:ascii="Times New Roman" w:hAnsi="Times New Roman" w:cs="Times New Roman"/>
          <w:i/>
          <w:iCs/>
          <w:sz w:val="28"/>
          <w:szCs w:val="28"/>
        </w:rPr>
        <w:t xml:space="preserve"> pred javnostjo?</w:t>
      </w:r>
      <w:r>
        <w:rPr>
          <w:rFonts w:ascii="Times New Roman" w:hAnsi="Times New Roman" w:cs="Times New Roman"/>
          <w:i/>
          <w:iCs/>
          <w:sz w:val="28"/>
          <w:szCs w:val="28"/>
        </w:rPr>
        <w:t>«</w:t>
      </w:r>
      <w:r w:rsidR="00484C79">
        <w:rPr>
          <w:rFonts w:ascii="Times New Roman" w:hAnsi="Times New Roman" w:cs="Times New Roman"/>
          <w:i/>
          <w:iCs/>
          <w:sz w:val="28"/>
          <w:szCs w:val="28"/>
        </w:rPr>
        <w:t>oziroma</w:t>
      </w:r>
      <w:r>
        <w:rPr>
          <w:rFonts w:ascii="Times New Roman" w:hAnsi="Times New Roman" w:cs="Times New Roman"/>
          <w:i/>
          <w:iCs/>
          <w:sz w:val="28"/>
          <w:szCs w:val="28"/>
        </w:rPr>
        <w:t xml:space="preserve"> </w:t>
      </w:r>
      <w:r>
        <w:rPr>
          <w:rFonts w:ascii="Times New Roman" w:hAnsi="Times New Roman" w:cs="Times New Roman"/>
          <w:sz w:val="28"/>
          <w:szCs w:val="28"/>
        </w:rPr>
        <w:t>prezr</w:t>
      </w:r>
      <w:r w:rsidR="00484C79">
        <w:rPr>
          <w:rFonts w:ascii="Times New Roman" w:hAnsi="Times New Roman" w:cs="Times New Roman"/>
          <w:sz w:val="28"/>
          <w:szCs w:val="28"/>
        </w:rPr>
        <w:t>tih.</w:t>
      </w:r>
    </w:p>
    <w:p w14:paraId="6FF8A5AB" w14:textId="75B903B4" w:rsidR="00EB3E64" w:rsidRDefault="00B85835" w:rsidP="00EB3E64">
      <w:pPr>
        <w:spacing w:after="0" w:line="240" w:lineRule="auto"/>
        <w:rPr>
          <w:rFonts w:ascii="Times New Roman" w:hAnsi="Times New Roman" w:cs="Times New Roman"/>
          <w:sz w:val="28"/>
          <w:szCs w:val="28"/>
        </w:rPr>
      </w:pPr>
      <w:r w:rsidRPr="00D21E81">
        <w:rPr>
          <w:rFonts w:ascii="Times New Roman" w:hAnsi="Times New Roman" w:cs="Times New Roman"/>
          <w:b/>
          <w:bCs/>
          <w:sz w:val="28"/>
          <w:szCs w:val="28"/>
        </w:rPr>
        <w:t xml:space="preserve">Janko Cerjak </w:t>
      </w:r>
      <w:r w:rsidR="00EB3E64" w:rsidRPr="00D21E81">
        <w:rPr>
          <w:rFonts w:ascii="Times New Roman" w:hAnsi="Times New Roman" w:cs="Times New Roman"/>
          <w:b/>
          <w:bCs/>
          <w:sz w:val="28"/>
          <w:szCs w:val="28"/>
        </w:rPr>
        <w:t>sploh ni odgovoril, kako bo</w:t>
      </w:r>
      <w:r w:rsidR="00484C79">
        <w:rPr>
          <w:rFonts w:ascii="Times New Roman" w:hAnsi="Times New Roman" w:cs="Times New Roman"/>
          <w:b/>
          <w:bCs/>
          <w:sz w:val="28"/>
          <w:szCs w:val="28"/>
        </w:rPr>
        <w:t>do korektno</w:t>
      </w:r>
      <w:r w:rsidR="00EB3E64" w:rsidRPr="00D21E81">
        <w:rPr>
          <w:rFonts w:ascii="Times New Roman" w:hAnsi="Times New Roman" w:cs="Times New Roman"/>
          <w:b/>
          <w:bCs/>
          <w:sz w:val="28"/>
          <w:szCs w:val="28"/>
        </w:rPr>
        <w:t xml:space="preserve"> uredil</w:t>
      </w:r>
      <w:r w:rsidR="00484C79">
        <w:rPr>
          <w:rFonts w:ascii="Times New Roman" w:hAnsi="Times New Roman" w:cs="Times New Roman"/>
          <w:b/>
          <w:bCs/>
          <w:sz w:val="28"/>
          <w:szCs w:val="28"/>
        </w:rPr>
        <w:t>i</w:t>
      </w:r>
      <w:r w:rsidR="00EB3E64" w:rsidRPr="00D21E81">
        <w:rPr>
          <w:rFonts w:ascii="Times New Roman" w:hAnsi="Times New Roman" w:cs="Times New Roman"/>
          <w:b/>
          <w:bCs/>
          <w:sz w:val="28"/>
          <w:szCs w:val="28"/>
        </w:rPr>
        <w:t xml:space="preserve"> obveščanje javnosti</w:t>
      </w:r>
      <w:r w:rsidR="00EB3E64">
        <w:rPr>
          <w:rFonts w:ascii="Times New Roman" w:hAnsi="Times New Roman" w:cs="Times New Roman"/>
          <w:sz w:val="28"/>
          <w:szCs w:val="28"/>
        </w:rPr>
        <w:t>.</w:t>
      </w:r>
    </w:p>
    <w:p w14:paraId="38406FF4" w14:textId="41F85C45" w:rsidR="006934AB" w:rsidRPr="00EB3E64" w:rsidRDefault="00EB3E64" w:rsidP="00EB3E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4EFB314" w14:textId="0B9D90B2" w:rsidR="00B85835" w:rsidRDefault="00B85835" w:rsidP="006934AB">
      <w:pPr>
        <w:spacing w:after="0" w:line="240" w:lineRule="auto"/>
        <w:rPr>
          <w:rFonts w:ascii="Times New Roman" w:hAnsi="Times New Roman" w:cs="Times New Roman"/>
          <w:sz w:val="28"/>
          <w:szCs w:val="28"/>
        </w:rPr>
      </w:pPr>
      <w:r>
        <w:rPr>
          <w:rFonts w:ascii="Times New Roman" w:hAnsi="Times New Roman" w:cs="Times New Roman"/>
          <w:sz w:val="28"/>
          <w:szCs w:val="28"/>
        </w:rPr>
        <w:t>Na pripombo: »</w:t>
      </w:r>
      <w:r w:rsidRPr="00B85835">
        <w:rPr>
          <w:rFonts w:ascii="Times New Roman" w:hAnsi="Times New Roman" w:cs="Times New Roman"/>
          <w:i/>
          <w:iCs/>
          <w:sz w:val="28"/>
          <w:szCs w:val="28"/>
        </w:rPr>
        <w:t>Mesečna poročila o obratovanju https://www.nek.si/publikacije/mesecna-porocila-o-obratovanju so objavljena z zamudo in cenzurirana</w:t>
      </w:r>
      <w:r>
        <w:rPr>
          <w:rFonts w:ascii="Times New Roman" w:hAnsi="Times New Roman" w:cs="Times New Roman"/>
          <w:sz w:val="28"/>
          <w:szCs w:val="28"/>
        </w:rPr>
        <w:t xml:space="preserve">« NEK ni odgovoril niti ni zapisal zaveze, kako bo izboljšal komunikacijo z javnostjo. Še več, poleti, ravno v času visokih temperatur in nizkega pretoka Save, je NEK prenehal objavljati sprotne obratovalne podatke. Prilagamo zaslonski posnetek z dne 5.8.2022. </w:t>
      </w:r>
    </w:p>
    <w:p w14:paraId="17153178" w14:textId="6EF435E1" w:rsidR="006934AB" w:rsidRDefault="00B85835" w:rsidP="006934A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85835">
        <w:rPr>
          <w:noProof/>
        </w:rPr>
        <w:drawing>
          <wp:inline distT="0" distB="0" distL="0" distR="0" wp14:anchorId="1B4C534B" wp14:editId="69C3BB2C">
            <wp:extent cx="4687514" cy="31146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1668" cy="3117435"/>
                    </a:xfrm>
                    <a:prstGeom prst="rect">
                      <a:avLst/>
                    </a:prstGeom>
                  </pic:spPr>
                </pic:pic>
              </a:graphicData>
            </a:graphic>
          </wp:inline>
        </w:drawing>
      </w:r>
    </w:p>
    <w:p w14:paraId="29C3FC9D" w14:textId="471CB96D" w:rsidR="004D316D" w:rsidRDefault="004D316D" w:rsidP="006934AB">
      <w:pPr>
        <w:spacing w:after="0" w:line="240" w:lineRule="auto"/>
        <w:rPr>
          <w:rFonts w:ascii="Times New Roman" w:hAnsi="Times New Roman" w:cs="Times New Roman"/>
          <w:sz w:val="28"/>
          <w:szCs w:val="28"/>
        </w:rPr>
      </w:pPr>
      <w:r w:rsidRPr="004D316D">
        <w:rPr>
          <w:rFonts w:ascii="Times New Roman" w:hAnsi="Times New Roman" w:cs="Times New Roman"/>
          <w:sz w:val="28"/>
          <w:szCs w:val="28"/>
        </w:rPr>
        <w:t xml:space="preserve">NEK je </w:t>
      </w:r>
      <w:r>
        <w:rPr>
          <w:rFonts w:ascii="Times New Roman" w:hAnsi="Times New Roman" w:cs="Times New Roman"/>
          <w:sz w:val="28"/>
          <w:szCs w:val="28"/>
        </w:rPr>
        <w:t xml:space="preserve">šele </w:t>
      </w:r>
      <w:r w:rsidRPr="004D316D">
        <w:rPr>
          <w:rFonts w:ascii="Times New Roman" w:hAnsi="Times New Roman" w:cs="Times New Roman"/>
          <w:sz w:val="28"/>
          <w:szCs w:val="28"/>
        </w:rPr>
        <w:t xml:space="preserve">8. 8. 2022 v poznem dopoldanskem času ponovno začel objavljati aktualne podatke. </w:t>
      </w:r>
      <w:r w:rsidR="00484C79">
        <w:rPr>
          <w:rFonts w:ascii="Times New Roman" w:hAnsi="Times New Roman" w:cs="Times New Roman"/>
          <w:sz w:val="28"/>
          <w:szCs w:val="28"/>
        </w:rPr>
        <w:t>Nedopustno je</w:t>
      </w:r>
      <w:r w:rsidRPr="004D316D">
        <w:rPr>
          <w:rFonts w:ascii="Times New Roman" w:hAnsi="Times New Roman" w:cs="Times New Roman"/>
          <w:sz w:val="28"/>
          <w:szCs w:val="28"/>
        </w:rPr>
        <w:t>, da potrebuje NEK skoraj en teden, da sploh ugotovi okvaro in da uredi spletno stran?</w:t>
      </w:r>
    </w:p>
    <w:p w14:paraId="0E3917FA" w14:textId="52A9E899" w:rsidR="004D316D" w:rsidRDefault="00484C79" w:rsidP="006934AB">
      <w:pPr>
        <w:spacing w:after="0" w:line="240" w:lineRule="auto"/>
        <w:rPr>
          <w:rFonts w:ascii="Times New Roman" w:hAnsi="Times New Roman" w:cs="Times New Roman"/>
          <w:sz w:val="28"/>
          <w:szCs w:val="28"/>
        </w:rPr>
      </w:pPr>
      <w:r>
        <w:rPr>
          <w:rFonts w:ascii="Times New Roman" w:hAnsi="Times New Roman" w:cs="Times New Roman"/>
          <w:sz w:val="28"/>
          <w:szCs w:val="28"/>
        </w:rPr>
        <w:t>Nedopustno in nezakonito je,</w:t>
      </w:r>
      <w:r w:rsidR="004D316D">
        <w:rPr>
          <w:rFonts w:ascii="Times New Roman" w:hAnsi="Times New Roman" w:cs="Times New Roman"/>
          <w:sz w:val="28"/>
          <w:szCs w:val="28"/>
        </w:rPr>
        <w:t xml:space="preserve"> da NEK šele nekaj dni po »okvari informacijskega sistema« sporoči okvaro? Ne,</w:t>
      </w:r>
      <w:r>
        <w:rPr>
          <w:rFonts w:ascii="Times New Roman" w:hAnsi="Times New Roman" w:cs="Times New Roman"/>
          <w:sz w:val="28"/>
          <w:szCs w:val="28"/>
        </w:rPr>
        <w:t xml:space="preserve"> Uprava za jedrsko varnos</w:t>
      </w:r>
      <w:r w:rsidR="00074A96">
        <w:rPr>
          <w:rFonts w:ascii="Times New Roman" w:hAnsi="Times New Roman" w:cs="Times New Roman"/>
          <w:sz w:val="28"/>
          <w:szCs w:val="28"/>
        </w:rPr>
        <w:t xml:space="preserve">t te kršitve sankcionirati. </w:t>
      </w:r>
      <w:r w:rsidR="004D316D">
        <w:rPr>
          <w:rFonts w:ascii="Times New Roman" w:hAnsi="Times New Roman" w:cs="Times New Roman"/>
          <w:sz w:val="28"/>
          <w:szCs w:val="28"/>
        </w:rPr>
        <w:t xml:space="preserve"> Javnost ne ve, kakšni so bili obratovalni podatki v času, ko naj bi se informacijski sistem pokvaril. Je slučaj, da se informacijski sistem kvari ravno takrat, ko je verjetno obratovanje izven dovoljenih parametrov? </w:t>
      </w:r>
      <w:r w:rsidR="00074A96">
        <w:rPr>
          <w:rFonts w:ascii="Times New Roman" w:hAnsi="Times New Roman" w:cs="Times New Roman"/>
          <w:sz w:val="28"/>
          <w:szCs w:val="28"/>
        </w:rPr>
        <w:t>Domnevamo, da je vzrok za okvare informacijskega sistema prikrivanje protizakonitega obratovanja.</w:t>
      </w:r>
    </w:p>
    <w:p w14:paraId="0074C9E1" w14:textId="77777777" w:rsidR="00D21E81" w:rsidRDefault="00D21E81" w:rsidP="006934AB">
      <w:pPr>
        <w:spacing w:after="0" w:line="240" w:lineRule="auto"/>
        <w:rPr>
          <w:rFonts w:ascii="Times New Roman" w:hAnsi="Times New Roman" w:cs="Times New Roman"/>
          <w:sz w:val="28"/>
          <w:szCs w:val="28"/>
        </w:rPr>
      </w:pPr>
    </w:p>
    <w:p w14:paraId="7B749BC8" w14:textId="362B6648" w:rsidR="004D316D" w:rsidRDefault="004D316D" w:rsidP="00693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Opredelitev NEK (12), da NEK deluje </w:t>
      </w:r>
      <w:r w:rsidR="00D21E81">
        <w:rPr>
          <w:rFonts w:ascii="Times New Roman" w:hAnsi="Times New Roman" w:cs="Times New Roman"/>
          <w:sz w:val="28"/>
          <w:szCs w:val="28"/>
        </w:rPr>
        <w:t>transparentno</w:t>
      </w:r>
      <w:r>
        <w:rPr>
          <w:rFonts w:ascii="Times New Roman" w:hAnsi="Times New Roman" w:cs="Times New Roman"/>
          <w:sz w:val="28"/>
          <w:szCs w:val="28"/>
        </w:rPr>
        <w:t xml:space="preserve"> in je vedno odprta za komunikacijo z vsemi segmenti javnosti, ne drži. </w:t>
      </w:r>
      <w:r w:rsidR="00D21E81">
        <w:rPr>
          <w:rFonts w:ascii="Times New Roman" w:hAnsi="Times New Roman" w:cs="Times New Roman"/>
          <w:sz w:val="28"/>
          <w:szCs w:val="28"/>
        </w:rPr>
        <w:t xml:space="preserve">Na NEK smo 5.8.2022 poslali vprašanje, na katerega NEK ni odgovoril. </w:t>
      </w:r>
    </w:p>
    <w:tbl>
      <w:tblPr>
        <w:tblStyle w:val="Tabelamrea"/>
        <w:tblW w:w="0" w:type="auto"/>
        <w:tblLook w:val="04A0" w:firstRow="1" w:lastRow="0" w:firstColumn="1" w:lastColumn="0" w:noHBand="0" w:noVBand="1"/>
      </w:tblPr>
      <w:tblGrid>
        <w:gridCol w:w="9062"/>
      </w:tblGrid>
      <w:tr w:rsidR="00D21E81" w14:paraId="47AFC4FD" w14:textId="77777777" w:rsidTr="00D21E81">
        <w:tc>
          <w:tcPr>
            <w:tcW w:w="9062" w:type="dxa"/>
          </w:tcPr>
          <w:p w14:paraId="37C97C3B" w14:textId="74C811BF" w:rsidR="00D21E81" w:rsidRDefault="00E00FC3" w:rsidP="006934AB">
            <w:pPr>
              <w:rPr>
                <w:rFonts w:ascii="Times New Roman" w:hAnsi="Times New Roman" w:cs="Times New Roman"/>
                <w:sz w:val="28"/>
                <w:szCs w:val="28"/>
              </w:rPr>
            </w:pPr>
            <w:r>
              <w:object w:dxaOrig="4320" w:dyaOrig="2123" w14:anchorId="63E94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4pt;height:170.4pt" o:ole="">
                  <v:imagedata r:id="rId12" o:title=""/>
                </v:shape>
                <o:OLEObject Type="Embed" ProgID="PBrush" ShapeID="_x0000_i1025" DrawAspect="Content" ObjectID="_1725651287" r:id="rId13"/>
              </w:object>
            </w:r>
          </w:p>
        </w:tc>
      </w:tr>
    </w:tbl>
    <w:p w14:paraId="7290C834" w14:textId="7D11AE07" w:rsidR="006934AB" w:rsidRDefault="006934AB" w:rsidP="006934AB">
      <w:pPr>
        <w:spacing w:after="0" w:line="240" w:lineRule="auto"/>
        <w:rPr>
          <w:rFonts w:ascii="Times New Roman" w:hAnsi="Times New Roman" w:cs="Times New Roman"/>
          <w:sz w:val="28"/>
          <w:szCs w:val="28"/>
        </w:rPr>
      </w:pPr>
    </w:p>
    <w:p w14:paraId="2E784CF4" w14:textId="3BD19A50" w:rsidR="00D21E81" w:rsidRPr="00F1629A" w:rsidRDefault="004D316D" w:rsidP="006934AB">
      <w:pPr>
        <w:spacing w:after="0" w:line="240" w:lineRule="auto"/>
        <w:rPr>
          <w:rFonts w:ascii="Times New Roman" w:hAnsi="Times New Roman" w:cs="Times New Roman"/>
          <w:b/>
          <w:bCs/>
          <w:sz w:val="28"/>
          <w:szCs w:val="28"/>
        </w:rPr>
      </w:pPr>
      <w:r w:rsidRPr="00F1629A">
        <w:rPr>
          <w:rFonts w:ascii="Times New Roman" w:hAnsi="Times New Roman" w:cs="Times New Roman"/>
          <w:b/>
          <w:bCs/>
          <w:sz w:val="28"/>
          <w:szCs w:val="28"/>
        </w:rPr>
        <w:t xml:space="preserve">V ZEG </w:t>
      </w:r>
      <w:bookmarkStart w:id="4" w:name="_Hlk114957285"/>
      <w:r w:rsidRPr="00F1629A">
        <w:rPr>
          <w:rFonts w:ascii="Times New Roman" w:hAnsi="Times New Roman" w:cs="Times New Roman"/>
          <w:b/>
          <w:bCs/>
          <w:sz w:val="28"/>
          <w:szCs w:val="28"/>
        </w:rPr>
        <w:t>pričakujemo, da bo NEK vzpostavil pregleden sistem obveščanja javnosti</w:t>
      </w:r>
      <w:r w:rsidR="00074A96">
        <w:rPr>
          <w:rFonts w:ascii="Times New Roman" w:hAnsi="Times New Roman" w:cs="Times New Roman"/>
          <w:b/>
          <w:bCs/>
          <w:sz w:val="28"/>
          <w:szCs w:val="28"/>
        </w:rPr>
        <w:t xml:space="preserve"> v skladu z zakonodajo, ne pa izrabljal prekinitev obveščanja za </w:t>
      </w:r>
      <w:r w:rsidR="00074A96">
        <w:rPr>
          <w:rFonts w:ascii="Times New Roman" w:hAnsi="Times New Roman" w:cs="Times New Roman"/>
          <w:b/>
          <w:bCs/>
          <w:sz w:val="28"/>
          <w:szCs w:val="28"/>
        </w:rPr>
        <w:lastRenderedPageBreak/>
        <w:t>prikrivanje nazakonitih situacij.</w:t>
      </w:r>
      <w:r w:rsidRPr="00F1629A">
        <w:rPr>
          <w:rFonts w:ascii="Times New Roman" w:hAnsi="Times New Roman" w:cs="Times New Roman"/>
          <w:b/>
          <w:bCs/>
          <w:sz w:val="28"/>
          <w:szCs w:val="28"/>
        </w:rPr>
        <w:t xml:space="preserve"> </w:t>
      </w:r>
      <w:r w:rsidR="00D21E81" w:rsidRPr="00F1629A">
        <w:rPr>
          <w:rFonts w:ascii="Times New Roman" w:hAnsi="Times New Roman" w:cs="Times New Roman"/>
          <w:b/>
          <w:bCs/>
          <w:sz w:val="28"/>
          <w:szCs w:val="28"/>
        </w:rPr>
        <w:t>Pričakujemo tudi, da bo v postopku PVO, pred odločitvijo o OVS, NEK zagotovil pregledno in sprotno obveščanje javnosti.</w:t>
      </w:r>
    </w:p>
    <w:bookmarkEnd w:id="4"/>
    <w:p w14:paraId="5224F0F1" w14:textId="77777777" w:rsidR="00D21E81" w:rsidRDefault="00D21E81" w:rsidP="006934AB">
      <w:pPr>
        <w:spacing w:after="0" w:line="240" w:lineRule="auto"/>
        <w:rPr>
          <w:rFonts w:ascii="Times New Roman" w:hAnsi="Times New Roman" w:cs="Times New Roman"/>
          <w:sz w:val="28"/>
          <w:szCs w:val="28"/>
        </w:rPr>
      </w:pPr>
    </w:p>
    <w:p w14:paraId="1DA4AE82" w14:textId="29778129" w:rsidR="004D316D" w:rsidRDefault="00D21E81" w:rsidP="00693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63D2">
        <w:rPr>
          <w:rFonts w:ascii="Times New Roman" w:hAnsi="Times New Roman" w:cs="Times New Roman"/>
          <w:sz w:val="28"/>
          <w:szCs w:val="28"/>
        </w:rPr>
        <w:t xml:space="preserve">***** </w:t>
      </w:r>
    </w:p>
    <w:p w14:paraId="68A2D12B" w14:textId="0AF4983F" w:rsidR="009663D2" w:rsidRDefault="009663D2" w:rsidP="006934AB">
      <w:pPr>
        <w:spacing w:after="0" w:line="240" w:lineRule="auto"/>
        <w:rPr>
          <w:rFonts w:ascii="Times New Roman" w:hAnsi="Times New Roman" w:cs="Times New Roman"/>
          <w:sz w:val="28"/>
          <w:szCs w:val="28"/>
        </w:rPr>
      </w:pPr>
    </w:p>
    <w:p w14:paraId="648167D3" w14:textId="6282CDF2" w:rsidR="00F1629A" w:rsidRPr="00F1629A" w:rsidRDefault="00F1629A" w:rsidP="006934AB">
      <w:pPr>
        <w:spacing w:after="0" w:line="240" w:lineRule="auto"/>
        <w:rPr>
          <w:rFonts w:ascii="Times New Roman" w:hAnsi="Times New Roman" w:cs="Times New Roman"/>
          <w:b/>
          <w:bCs/>
          <w:sz w:val="28"/>
          <w:szCs w:val="28"/>
        </w:rPr>
      </w:pPr>
      <w:r w:rsidRPr="00F1629A">
        <w:rPr>
          <w:rFonts w:ascii="Times New Roman" w:hAnsi="Times New Roman" w:cs="Times New Roman"/>
          <w:b/>
          <w:bCs/>
          <w:sz w:val="28"/>
          <w:szCs w:val="28"/>
        </w:rPr>
        <w:t>Opredelitev NEK (13)</w:t>
      </w:r>
    </w:p>
    <w:p w14:paraId="4B498C53" w14:textId="3C6798C0" w:rsidR="00F1629A" w:rsidRDefault="006F6EA2"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Formalno</w:t>
      </w:r>
      <w:r w:rsidR="00F1629A">
        <w:rPr>
          <w:rFonts w:ascii="Times New Roman" w:hAnsi="Times New Roman" w:cs="Times New Roman"/>
          <w:sz w:val="28"/>
          <w:szCs w:val="28"/>
        </w:rPr>
        <w:t xml:space="preserve"> drži, da je NEK na zastavljeno vprašanje glede potresne varnosti odgovoril, vendar je odgovor nezadosten. Nedvomno s</w:t>
      </w:r>
      <w:r w:rsidR="00E00FC3">
        <w:rPr>
          <w:rFonts w:ascii="Times New Roman" w:hAnsi="Times New Roman" w:cs="Times New Roman"/>
          <w:sz w:val="28"/>
          <w:szCs w:val="28"/>
        </w:rPr>
        <w:t>o</w:t>
      </w:r>
      <w:r w:rsidR="00F1629A">
        <w:rPr>
          <w:rFonts w:ascii="Times New Roman" w:hAnsi="Times New Roman" w:cs="Times New Roman"/>
          <w:sz w:val="28"/>
          <w:szCs w:val="28"/>
        </w:rPr>
        <w:t xml:space="preserve"> strokovna stališča </w:t>
      </w:r>
      <w:r w:rsidR="00E00FC3">
        <w:rPr>
          <w:rFonts w:ascii="Times New Roman" w:hAnsi="Times New Roman" w:cs="Times New Roman"/>
          <w:sz w:val="28"/>
          <w:szCs w:val="28"/>
        </w:rPr>
        <w:t xml:space="preserve">o potresni </w:t>
      </w:r>
      <w:r w:rsidR="00FC53C7">
        <w:rPr>
          <w:rFonts w:ascii="Times New Roman" w:hAnsi="Times New Roman" w:cs="Times New Roman"/>
          <w:sz w:val="28"/>
          <w:szCs w:val="28"/>
        </w:rPr>
        <w:t>ne</w:t>
      </w:r>
      <w:r w:rsidR="00E00FC3" w:rsidRPr="00E00FC3">
        <w:rPr>
          <w:rFonts w:ascii="Times New Roman" w:hAnsi="Times New Roman" w:cs="Times New Roman"/>
          <w:sz w:val="28"/>
          <w:szCs w:val="28"/>
        </w:rPr>
        <w:t xml:space="preserve">varnosti elektrarne </w:t>
      </w:r>
      <w:r w:rsidR="00E00FC3">
        <w:rPr>
          <w:rFonts w:ascii="Times New Roman" w:hAnsi="Times New Roman" w:cs="Times New Roman"/>
          <w:sz w:val="28"/>
          <w:szCs w:val="28"/>
        </w:rPr>
        <w:t xml:space="preserve">enotna, le nekoliko </w:t>
      </w:r>
      <w:r w:rsidR="00FC53C7">
        <w:rPr>
          <w:rFonts w:ascii="Times New Roman" w:hAnsi="Times New Roman" w:cs="Times New Roman"/>
          <w:sz w:val="28"/>
          <w:szCs w:val="28"/>
        </w:rPr>
        <w:t>se</w:t>
      </w:r>
      <w:r w:rsidR="00F1629A">
        <w:rPr>
          <w:rFonts w:ascii="Times New Roman" w:hAnsi="Times New Roman" w:cs="Times New Roman"/>
          <w:sz w:val="28"/>
          <w:szCs w:val="28"/>
        </w:rPr>
        <w:t xml:space="preserve"> razlikujejo v niansah. Nevtralni strokovnjaki opozarjajo, da je lokacija NEK na seizmični prelomnici tako problematična, da ne bi bilo odgovorno na te lokaciji podaljšati življenjske dobe starajoči se elektrarni, pri kateri je povečano tveganje tudi zaradi povečane dovzetnosti za okvare in zlome. Jedrski elektrarni NEK lojalni strokovnjaki opozarjajo, da obstaja potresno tveganje, vendar je v dopustnih mejah. </w:t>
      </w:r>
    </w:p>
    <w:p w14:paraId="39A38076" w14:textId="144BF22D" w:rsidR="00F1629A" w:rsidRDefault="00F1629A"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Iz odgovora NEK je razumeti še bolj zastrašujoče stališče: NEK prejudicira študijo, ki bo predvidoma zaključena v letu 2023, kot da NEK že ve, da bo študija njemu všečna. </w:t>
      </w:r>
    </w:p>
    <w:p w14:paraId="08C82CD2" w14:textId="5CE5F925" w:rsidR="00F1629A" w:rsidRDefault="00F1629A"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Dejstvo je, da je NEK postavljena na potencialno aktivni potresni prelomnici, kar predstavlja potencialno jedrsko nevarnost</w:t>
      </w:r>
      <w:r w:rsidR="00E86BD6">
        <w:rPr>
          <w:rFonts w:ascii="Times New Roman" w:hAnsi="Times New Roman" w:cs="Times New Roman"/>
          <w:sz w:val="28"/>
          <w:szCs w:val="28"/>
        </w:rPr>
        <w:t>, n</w:t>
      </w:r>
      <w:r>
        <w:rPr>
          <w:rFonts w:ascii="Times New Roman" w:hAnsi="Times New Roman" w:cs="Times New Roman"/>
          <w:sz w:val="28"/>
          <w:szCs w:val="28"/>
        </w:rPr>
        <w:t xml:space="preserve">e glede na številne lojalne </w:t>
      </w:r>
      <w:r w:rsidR="00E86BD6">
        <w:rPr>
          <w:rFonts w:ascii="Times New Roman" w:hAnsi="Times New Roman" w:cs="Times New Roman"/>
          <w:sz w:val="28"/>
          <w:szCs w:val="28"/>
        </w:rPr>
        <w:t xml:space="preserve">(s senco nelegitimnosti) </w:t>
      </w:r>
      <w:r>
        <w:rPr>
          <w:rFonts w:ascii="Times New Roman" w:hAnsi="Times New Roman" w:cs="Times New Roman"/>
          <w:sz w:val="28"/>
          <w:szCs w:val="28"/>
        </w:rPr>
        <w:t>študije, za katere izvajalci vnaprej vedo, kaj morajo izkazovati.</w:t>
      </w:r>
      <w:r w:rsidR="00F0794C">
        <w:rPr>
          <w:rFonts w:ascii="Times New Roman" w:hAnsi="Times New Roman" w:cs="Times New Roman"/>
          <w:sz w:val="28"/>
          <w:szCs w:val="28"/>
        </w:rPr>
        <w:t xml:space="preserve"> </w:t>
      </w:r>
    </w:p>
    <w:p w14:paraId="50841119" w14:textId="3771E323" w:rsidR="00F1629A" w:rsidRPr="00F1629A" w:rsidRDefault="00F1629A"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Glede na razhajanje med neodvisnimi in lojalnimi strokovnjaki je primerno, da upoštevamo, skladno z Zakonom o varstvu okolja (ZVO-2), </w:t>
      </w:r>
      <w:r w:rsidRPr="00F1629A">
        <w:rPr>
          <w:rFonts w:ascii="Times New Roman" w:hAnsi="Times New Roman" w:cs="Times New Roman"/>
          <w:sz w:val="28"/>
          <w:szCs w:val="28"/>
        </w:rPr>
        <w:t>načelo previdnosti</w:t>
      </w:r>
      <w:r>
        <w:rPr>
          <w:rFonts w:ascii="Times New Roman" w:hAnsi="Times New Roman" w:cs="Times New Roman"/>
          <w:sz w:val="28"/>
          <w:szCs w:val="28"/>
        </w:rPr>
        <w:t>, člen 10.:</w:t>
      </w:r>
      <w:r w:rsidRPr="00F1629A">
        <w:rPr>
          <w:rFonts w:ascii="Times New Roman" w:hAnsi="Times New Roman" w:cs="Times New Roman"/>
          <w:sz w:val="28"/>
          <w:szCs w:val="28"/>
        </w:rPr>
        <w:t xml:space="preserve"> </w:t>
      </w:r>
    </w:p>
    <w:p w14:paraId="7590CAF0" w14:textId="4A415BB3" w:rsidR="00F1629A" w:rsidRPr="00F1629A" w:rsidRDefault="00F1629A" w:rsidP="00F1629A">
      <w:pPr>
        <w:pStyle w:val="Odstavekseznama"/>
        <w:numPr>
          <w:ilvl w:val="0"/>
          <w:numId w:val="3"/>
        </w:numPr>
        <w:spacing w:after="0" w:line="240" w:lineRule="auto"/>
        <w:rPr>
          <w:rFonts w:ascii="Times New Roman" w:hAnsi="Times New Roman" w:cs="Times New Roman"/>
          <w:sz w:val="28"/>
          <w:szCs w:val="28"/>
        </w:rPr>
      </w:pPr>
      <w:r w:rsidRPr="00F1629A">
        <w:rPr>
          <w:rFonts w:ascii="Times New Roman" w:hAnsi="Times New Roman" w:cs="Times New Roman"/>
          <w:sz w:val="28"/>
          <w:szCs w:val="28"/>
        </w:rPr>
        <w:t>Uvajanje novih tehnologij, proizvodnih postopkov in proizvodov ali izvedba drugih posegov v okolje je dopustna le, če ob upoštevanju stanja znanosti in tehnike ter možnih varstvenih ukrepov ni pričakovati nepredvidljivih škodljivih učinkov na okolje ali zdravje ljudi.</w:t>
      </w:r>
    </w:p>
    <w:p w14:paraId="630F042A" w14:textId="2723983F" w:rsidR="00F1629A" w:rsidRDefault="00F1629A" w:rsidP="00F1629A">
      <w:pPr>
        <w:pStyle w:val="Odstavekseznama"/>
        <w:numPr>
          <w:ilvl w:val="0"/>
          <w:numId w:val="3"/>
        </w:numPr>
        <w:spacing w:after="0" w:line="240" w:lineRule="auto"/>
        <w:rPr>
          <w:rFonts w:ascii="Times New Roman" w:hAnsi="Times New Roman" w:cs="Times New Roman"/>
          <w:sz w:val="28"/>
          <w:szCs w:val="28"/>
        </w:rPr>
      </w:pPr>
      <w:r w:rsidRPr="00F1629A">
        <w:rPr>
          <w:rFonts w:ascii="Times New Roman" w:hAnsi="Times New Roman" w:cs="Times New Roman"/>
          <w:sz w:val="28"/>
          <w:szCs w:val="28"/>
        </w:rPr>
        <w:t>Če obstaja možnost nepopravljivega uničenja okolja ali če so ogrožene njegove regeneracijske sposobnosti, pomanjkanje znanstvene zanesljivosti ne sme biti razlog za odlog potrebnih ukrepov.</w:t>
      </w:r>
    </w:p>
    <w:p w14:paraId="1B947D42" w14:textId="57BF22A3" w:rsidR="00F1629A" w:rsidRDefault="00406200"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Ob</w:t>
      </w:r>
      <w:r w:rsidR="00F1629A">
        <w:rPr>
          <w:rFonts w:ascii="Times New Roman" w:hAnsi="Times New Roman" w:cs="Times New Roman"/>
          <w:sz w:val="28"/>
          <w:szCs w:val="28"/>
        </w:rPr>
        <w:t xml:space="preserve"> upoštevanj</w:t>
      </w:r>
      <w:r w:rsidR="00ED720F">
        <w:rPr>
          <w:rFonts w:ascii="Times New Roman" w:hAnsi="Times New Roman" w:cs="Times New Roman"/>
          <w:sz w:val="28"/>
          <w:szCs w:val="28"/>
        </w:rPr>
        <w:t>u</w:t>
      </w:r>
      <w:r w:rsidR="00F1629A">
        <w:rPr>
          <w:rFonts w:ascii="Times New Roman" w:hAnsi="Times New Roman" w:cs="Times New Roman"/>
          <w:sz w:val="28"/>
          <w:szCs w:val="28"/>
        </w:rPr>
        <w:t xml:space="preserve"> načela previdnosti bodo vse morebitne namere obratovanja NEK na te lokaciji</w:t>
      </w:r>
      <w:r w:rsidR="00ED720F">
        <w:rPr>
          <w:rFonts w:ascii="Times New Roman" w:hAnsi="Times New Roman" w:cs="Times New Roman"/>
          <w:sz w:val="28"/>
          <w:szCs w:val="28"/>
        </w:rPr>
        <w:t xml:space="preserve"> razkrite kot nezakonite</w:t>
      </w:r>
      <w:r w:rsidR="00F1629A">
        <w:rPr>
          <w:rFonts w:ascii="Times New Roman" w:hAnsi="Times New Roman" w:cs="Times New Roman"/>
          <w:sz w:val="28"/>
          <w:szCs w:val="28"/>
        </w:rPr>
        <w:t>.</w:t>
      </w:r>
      <w:r w:rsidR="006B4665">
        <w:rPr>
          <w:rFonts w:ascii="Times New Roman" w:hAnsi="Times New Roman" w:cs="Times New Roman"/>
          <w:sz w:val="28"/>
          <w:szCs w:val="28"/>
        </w:rPr>
        <w:t xml:space="preserve"> Nedavni uničujoči potres v bližini Zagreba</w:t>
      </w:r>
      <w:r w:rsidR="00E37F74">
        <w:rPr>
          <w:rFonts w:ascii="Times New Roman" w:hAnsi="Times New Roman" w:cs="Times New Roman"/>
          <w:sz w:val="28"/>
          <w:szCs w:val="28"/>
        </w:rPr>
        <w:t xml:space="preserve"> se je zgodil na isti seizmični prelomnici. </w:t>
      </w:r>
      <w:r w:rsidR="00794B80">
        <w:rPr>
          <w:rFonts w:ascii="Times New Roman" w:hAnsi="Times New Roman" w:cs="Times New Roman"/>
          <w:sz w:val="28"/>
          <w:szCs w:val="28"/>
        </w:rPr>
        <w:t>Razlog za rinjenje</w:t>
      </w:r>
      <w:r w:rsidR="00665E45">
        <w:rPr>
          <w:rFonts w:ascii="Times New Roman" w:hAnsi="Times New Roman" w:cs="Times New Roman"/>
          <w:sz w:val="28"/>
          <w:szCs w:val="28"/>
        </w:rPr>
        <w:t xml:space="preserve"> vseh jedrskih objektov (</w:t>
      </w:r>
      <w:r w:rsidR="00A619A6">
        <w:rPr>
          <w:rFonts w:ascii="Times New Roman" w:hAnsi="Times New Roman" w:cs="Times New Roman"/>
          <w:sz w:val="28"/>
          <w:szCs w:val="28"/>
        </w:rPr>
        <w:t>NEK in fantazijske nove jedrske elektrarne</w:t>
      </w:r>
      <w:r w:rsidR="000F249F">
        <w:rPr>
          <w:rFonts w:ascii="Times New Roman" w:hAnsi="Times New Roman" w:cs="Times New Roman"/>
          <w:sz w:val="28"/>
          <w:szCs w:val="28"/>
        </w:rPr>
        <w:t>, odlagališč nizko, srednje in visoko radioaktivnih</w:t>
      </w:r>
      <w:r w:rsidR="00680E23">
        <w:rPr>
          <w:rFonts w:ascii="Times New Roman" w:hAnsi="Times New Roman" w:cs="Times New Roman"/>
          <w:sz w:val="28"/>
          <w:szCs w:val="28"/>
        </w:rPr>
        <w:t xml:space="preserve"> odlagališč jedrskih odpadko</w:t>
      </w:r>
      <w:r w:rsidR="00391D27">
        <w:rPr>
          <w:rFonts w:ascii="Times New Roman" w:hAnsi="Times New Roman" w:cs="Times New Roman"/>
          <w:sz w:val="28"/>
          <w:szCs w:val="28"/>
        </w:rPr>
        <w:t>v</w:t>
      </w:r>
      <w:r w:rsidR="00680E23">
        <w:rPr>
          <w:rFonts w:ascii="Times New Roman" w:hAnsi="Times New Roman" w:cs="Times New Roman"/>
          <w:sz w:val="28"/>
          <w:szCs w:val="28"/>
        </w:rPr>
        <w:t xml:space="preserve">) </w:t>
      </w:r>
      <w:r w:rsidR="00391D27">
        <w:rPr>
          <w:rFonts w:ascii="Times New Roman" w:hAnsi="Times New Roman" w:cs="Times New Roman"/>
          <w:sz w:val="28"/>
          <w:szCs w:val="28"/>
        </w:rPr>
        <w:t xml:space="preserve">je posledica odločnega odpora do jedrskih objektov </w:t>
      </w:r>
      <w:r w:rsidR="007659D5">
        <w:rPr>
          <w:rFonts w:ascii="Times New Roman" w:hAnsi="Times New Roman" w:cs="Times New Roman"/>
          <w:sz w:val="28"/>
          <w:szCs w:val="28"/>
        </w:rPr>
        <w:t xml:space="preserve">v vseh številnih krajih, ki so jih </w:t>
      </w:r>
      <w:r w:rsidR="00A43855">
        <w:rPr>
          <w:rFonts w:ascii="Times New Roman" w:hAnsi="Times New Roman" w:cs="Times New Roman"/>
          <w:sz w:val="28"/>
          <w:szCs w:val="28"/>
        </w:rPr>
        <w:t>lojalni strokovnjaki optimistično predvideli</w:t>
      </w:r>
      <w:r w:rsidR="00E9696D">
        <w:rPr>
          <w:rFonts w:ascii="Times New Roman" w:hAnsi="Times New Roman" w:cs="Times New Roman"/>
          <w:sz w:val="28"/>
          <w:szCs w:val="28"/>
        </w:rPr>
        <w:t xml:space="preserve"> pred 15 leti, potem pa pa vseh teh krajih,</w:t>
      </w:r>
      <w:r w:rsidR="0021540D">
        <w:rPr>
          <w:rFonts w:ascii="Times New Roman" w:hAnsi="Times New Roman" w:cs="Times New Roman"/>
          <w:sz w:val="28"/>
          <w:szCs w:val="28"/>
        </w:rPr>
        <w:t xml:space="preserve"> z izjemo Krškega, doživeli odločen odpor domačega prebivalstva. Tako je Krško postalo zasiln</w:t>
      </w:r>
      <w:r w:rsidR="00BF2848">
        <w:rPr>
          <w:rFonts w:ascii="Times New Roman" w:hAnsi="Times New Roman" w:cs="Times New Roman"/>
          <w:sz w:val="28"/>
          <w:szCs w:val="28"/>
        </w:rPr>
        <w:t>i izhod osvojene in ustrahovane lokacije</w:t>
      </w:r>
      <w:r w:rsidR="00615E21">
        <w:rPr>
          <w:rFonts w:ascii="Times New Roman" w:hAnsi="Times New Roman" w:cs="Times New Roman"/>
          <w:sz w:val="28"/>
          <w:szCs w:val="28"/>
        </w:rPr>
        <w:t xml:space="preserve">, ki pa je kot druga najbolj </w:t>
      </w:r>
      <w:r w:rsidR="00324934">
        <w:rPr>
          <w:rFonts w:ascii="Times New Roman" w:hAnsi="Times New Roman" w:cs="Times New Roman"/>
          <w:sz w:val="28"/>
          <w:szCs w:val="28"/>
        </w:rPr>
        <w:t xml:space="preserve">potresno </w:t>
      </w:r>
      <w:r w:rsidR="00615E21">
        <w:rPr>
          <w:rFonts w:ascii="Times New Roman" w:hAnsi="Times New Roman" w:cs="Times New Roman"/>
          <w:sz w:val="28"/>
          <w:szCs w:val="28"/>
        </w:rPr>
        <w:t>ogrožena</w:t>
      </w:r>
      <w:r w:rsidR="00324934">
        <w:rPr>
          <w:rFonts w:ascii="Times New Roman" w:hAnsi="Times New Roman" w:cs="Times New Roman"/>
          <w:sz w:val="28"/>
          <w:szCs w:val="28"/>
        </w:rPr>
        <w:t xml:space="preserve"> lokacija prav izrecno neprimerna za vse te jedrske objekte. </w:t>
      </w:r>
      <w:r w:rsidR="00CC7693">
        <w:rPr>
          <w:rFonts w:ascii="Times New Roman" w:hAnsi="Times New Roman" w:cs="Times New Roman"/>
          <w:sz w:val="28"/>
          <w:szCs w:val="28"/>
        </w:rPr>
        <w:lastRenderedPageBreak/>
        <w:t>Vendar tudi ekspertiza IRSN iz leta 2013</w:t>
      </w:r>
      <w:r w:rsidR="00294060">
        <w:rPr>
          <w:rFonts w:ascii="Times New Roman" w:hAnsi="Times New Roman" w:cs="Times New Roman"/>
          <w:sz w:val="28"/>
          <w:szCs w:val="28"/>
        </w:rPr>
        <w:t xml:space="preserve"> ne strezni lojalnih jedrskih strokovnjakov.</w:t>
      </w:r>
    </w:p>
    <w:p w14:paraId="6ED63A2D" w14:textId="2B82C35D" w:rsidR="00F1629A" w:rsidRDefault="00F1629A" w:rsidP="00F1629A">
      <w:pPr>
        <w:spacing w:after="0" w:line="240" w:lineRule="auto"/>
        <w:rPr>
          <w:rFonts w:ascii="Times New Roman" w:hAnsi="Times New Roman" w:cs="Times New Roman"/>
          <w:sz w:val="28"/>
          <w:szCs w:val="28"/>
        </w:rPr>
      </w:pPr>
    </w:p>
    <w:p w14:paraId="528D99BB" w14:textId="71B5EE7E" w:rsidR="00F1629A" w:rsidRDefault="00F1629A" w:rsidP="00F1629A">
      <w:pPr>
        <w:spacing w:after="0" w:line="240" w:lineRule="auto"/>
        <w:rPr>
          <w:rFonts w:ascii="Times New Roman" w:hAnsi="Times New Roman" w:cs="Times New Roman"/>
          <w:b/>
          <w:bCs/>
          <w:sz w:val="28"/>
          <w:szCs w:val="28"/>
        </w:rPr>
      </w:pPr>
      <w:bookmarkStart w:id="5" w:name="_Hlk114961917"/>
      <w:r w:rsidRPr="00F1629A">
        <w:rPr>
          <w:rFonts w:ascii="Times New Roman" w:hAnsi="Times New Roman" w:cs="Times New Roman"/>
          <w:b/>
          <w:bCs/>
          <w:sz w:val="28"/>
          <w:szCs w:val="28"/>
        </w:rPr>
        <w:t xml:space="preserve">V ZEG pričakujemo, da bo NEK upošteval načelo previdnosti po ZVO-2 in v najkrajšem času </w:t>
      </w:r>
      <w:r w:rsidR="00E86BD6">
        <w:rPr>
          <w:rFonts w:ascii="Times New Roman" w:hAnsi="Times New Roman" w:cs="Times New Roman"/>
          <w:b/>
          <w:bCs/>
          <w:sz w:val="28"/>
          <w:szCs w:val="28"/>
        </w:rPr>
        <w:t>ukine vse</w:t>
      </w:r>
      <w:r w:rsidRPr="00F1629A">
        <w:rPr>
          <w:rFonts w:ascii="Times New Roman" w:hAnsi="Times New Roman" w:cs="Times New Roman"/>
          <w:b/>
          <w:bCs/>
          <w:sz w:val="28"/>
          <w:szCs w:val="28"/>
        </w:rPr>
        <w:t xml:space="preserve"> jedrske </w:t>
      </w:r>
      <w:r w:rsidR="00E86BD6">
        <w:rPr>
          <w:rFonts w:ascii="Times New Roman" w:hAnsi="Times New Roman" w:cs="Times New Roman"/>
          <w:b/>
          <w:bCs/>
          <w:sz w:val="28"/>
          <w:szCs w:val="28"/>
        </w:rPr>
        <w:t>dejavnosti</w:t>
      </w:r>
      <w:r w:rsidRPr="00F1629A">
        <w:rPr>
          <w:rFonts w:ascii="Times New Roman" w:hAnsi="Times New Roman" w:cs="Times New Roman"/>
          <w:b/>
          <w:bCs/>
          <w:sz w:val="28"/>
          <w:szCs w:val="28"/>
        </w:rPr>
        <w:t xml:space="preserve"> </w:t>
      </w:r>
      <w:r w:rsidR="00E86BD6">
        <w:rPr>
          <w:rFonts w:ascii="Times New Roman" w:hAnsi="Times New Roman" w:cs="Times New Roman"/>
          <w:b/>
          <w:bCs/>
          <w:sz w:val="28"/>
          <w:szCs w:val="28"/>
        </w:rPr>
        <w:t>na</w:t>
      </w:r>
      <w:r w:rsidRPr="00F1629A">
        <w:rPr>
          <w:rFonts w:ascii="Times New Roman" w:hAnsi="Times New Roman" w:cs="Times New Roman"/>
          <w:b/>
          <w:bCs/>
          <w:sz w:val="28"/>
          <w:szCs w:val="28"/>
        </w:rPr>
        <w:t xml:space="preserve"> te</w:t>
      </w:r>
      <w:r w:rsidR="00826B94">
        <w:rPr>
          <w:rFonts w:ascii="Times New Roman" w:hAnsi="Times New Roman" w:cs="Times New Roman"/>
          <w:b/>
          <w:bCs/>
          <w:sz w:val="28"/>
          <w:szCs w:val="28"/>
        </w:rPr>
        <w:t xml:space="preserve">j seizmično povsem </w:t>
      </w:r>
      <w:r w:rsidR="00722DEF">
        <w:rPr>
          <w:rFonts w:ascii="Times New Roman" w:hAnsi="Times New Roman" w:cs="Times New Roman"/>
          <w:b/>
          <w:bCs/>
          <w:sz w:val="28"/>
          <w:szCs w:val="28"/>
        </w:rPr>
        <w:t xml:space="preserve">dokumentirano </w:t>
      </w:r>
      <w:r w:rsidR="00826B94">
        <w:rPr>
          <w:rFonts w:ascii="Times New Roman" w:hAnsi="Times New Roman" w:cs="Times New Roman"/>
          <w:b/>
          <w:bCs/>
          <w:sz w:val="28"/>
          <w:szCs w:val="28"/>
        </w:rPr>
        <w:t>neprimerni</w:t>
      </w:r>
      <w:r w:rsidRPr="00F1629A">
        <w:rPr>
          <w:rFonts w:ascii="Times New Roman" w:hAnsi="Times New Roman" w:cs="Times New Roman"/>
          <w:b/>
          <w:bCs/>
          <w:sz w:val="28"/>
          <w:szCs w:val="28"/>
        </w:rPr>
        <w:t xml:space="preserve"> lokacij</w:t>
      </w:r>
      <w:r w:rsidR="00E86BD6">
        <w:rPr>
          <w:rFonts w:ascii="Times New Roman" w:hAnsi="Times New Roman" w:cs="Times New Roman"/>
          <w:b/>
          <w:bCs/>
          <w:sz w:val="28"/>
          <w:szCs w:val="28"/>
        </w:rPr>
        <w:t>i</w:t>
      </w:r>
      <w:r w:rsidR="00722DEF">
        <w:rPr>
          <w:rFonts w:ascii="Times New Roman" w:hAnsi="Times New Roman" w:cs="Times New Roman"/>
          <w:b/>
          <w:bCs/>
          <w:sz w:val="28"/>
          <w:szCs w:val="28"/>
        </w:rPr>
        <w:t xml:space="preserve"> v Krškem</w:t>
      </w:r>
      <w:r w:rsidRPr="00F1629A">
        <w:rPr>
          <w:rFonts w:ascii="Times New Roman" w:hAnsi="Times New Roman" w:cs="Times New Roman"/>
          <w:b/>
          <w:bCs/>
          <w:sz w:val="28"/>
          <w:szCs w:val="28"/>
        </w:rPr>
        <w:t>.</w:t>
      </w:r>
    </w:p>
    <w:bookmarkEnd w:id="5"/>
    <w:p w14:paraId="1F9F1427" w14:textId="34D4D9FC" w:rsidR="00E86BD6" w:rsidRDefault="00E86BD6" w:rsidP="00F1629A">
      <w:pPr>
        <w:spacing w:after="0" w:line="240" w:lineRule="auto"/>
        <w:rPr>
          <w:rFonts w:ascii="Times New Roman" w:hAnsi="Times New Roman" w:cs="Times New Roman"/>
          <w:b/>
          <w:bCs/>
          <w:sz w:val="28"/>
          <w:szCs w:val="28"/>
        </w:rPr>
      </w:pPr>
    </w:p>
    <w:p w14:paraId="64BB6CC4" w14:textId="04857373" w:rsidR="00E86BD6" w:rsidRPr="00E86BD6" w:rsidRDefault="00E86BD6" w:rsidP="00F1629A">
      <w:pPr>
        <w:spacing w:after="0" w:line="240" w:lineRule="auto"/>
        <w:rPr>
          <w:rFonts w:ascii="Times New Roman" w:hAnsi="Times New Roman" w:cs="Times New Roman"/>
          <w:b/>
          <w:bCs/>
          <w:sz w:val="28"/>
          <w:szCs w:val="28"/>
        </w:rPr>
      </w:pPr>
      <w:r w:rsidRPr="00E86BD6">
        <w:rPr>
          <w:rFonts w:ascii="Times New Roman" w:hAnsi="Times New Roman" w:cs="Times New Roman"/>
          <w:b/>
          <w:bCs/>
          <w:sz w:val="28"/>
          <w:szCs w:val="28"/>
        </w:rPr>
        <w:t xml:space="preserve">***** </w:t>
      </w:r>
    </w:p>
    <w:p w14:paraId="0EAAA998" w14:textId="27AF3A0F" w:rsidR="00E86BD6" w:rsidRDefault="00E86BD6" w:rsidP="00F1629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Opredelitev NEK(14)</w:t>
      </w:r>
    </w:p>
    <w:p w14:paraId="085321C7" w14:textId="25FF473E" w:rsidR="00E86BD6" w:rsidRDefault="00E86BD6" w:rsidP="00F1629A">
      <w:pPr>
        <w:spacing w:after="0" w:line="240" w:lineRule="auto"/>
        <w:rPr>
          <w:rFonts w:ascii="Times New Roman" w:hAnsi="Times New Roman" w:cs="Times New Roman"/>
          <w:sz w:val="28"/>
          <w:szCs w:val="28"/>
        </w:rPr>
      </w:pPr>
      <w:r w:rsidRPr="00E86BD6">
        <w:rPr>
          <w:rFonts w:ascii="Times New Roman" w:hAnsi="Times New Roman" w:cs="Times New Roman"/>
          <w:sz w:val="28"/>
          <w:szCs w:val="28"/>
        </w:rPr>
        <w:t>NEK</w:t>
      </w:r>
      <w:r>
        <w:rPr>
          <w:rFonts w:ascii="Times New Roman" w:hAnsi="Times New Roman" w:cs="Times New Roman"/>
          <w:sz w:val="28"/>
          <w:szCs w:val="28"/>
        </w:rPr>
        <w:t xml:space="preserve"> navaja, da sta se Republika Slovenija in Republika Hrvaška s podpisom meddržavne pogodbe leta 2003 zavezali, da bosta dve leti po redni življenjski dobi elektrarne za prevzem vsaka polovico nastalih radioaktivnih odpadkov v NEK. (Pravzaprav </w:t>
      </w:r>
      <w:r w:rsidR="00DF03A2">
        <w:rPr>
          <w:rFonts w:ascii="Times New Roman" w:hAnsi="Times New Roman" w:cs="Times New Roman"/>
          <w:sz w:val="28"/>
          <w:szCs w:val="28"/>
        </w:rPr>
        <w:t>sta se državi zavezali, da bosta</w:t>
      </w:r>
      <w:r w:rsidR="00F0794C">
        <w:rPr>
          <w:rFonts w:ascii="Times New Roman" w:hAnsi="Times New Roman" w:cs="Times New Roman"/>
          <w:sz w:val="28"/>
          <w:szCs w:val="28"/>
        </w:rPr>
        <w:t xml:space="preserve"> </w:t>
      </w:r>
      <w:r w:rsidR="00DF03A2" w:rsidRPr="00DF03A2">
        <w:rPr>
          <w:rFonts w:ascii="Times New Roman" w:hAnsi="Times New Roman" w:cs="Times New Roman"/>
          <w:sz w:val="28"/>
          <w:szCs w:val="28"/>
        </w:rPr>
        <w:t>najkasneje v dveh letih po konc</w:t>
      </w:r>
      <w:r w:rsidR="00DF03A2">
        <w:rPr>
          <w:rFonts w:ascii="Times New Roman" w:hAnsi="Times New Roman" w:cs="Times New Roman"/>
          <w:sz w:val="28"/>
          <w:szCs w:val="28"/>
        </w:rPr>
        <w:t>u</w:t>
      </w:r>
      <w:r w:rsidR="00DF03A2" w:rsidRPr="00DF03A2">
        <w:rPr>
          <w:rFonts w:ascii="Times New Roman" w:hAnsi="Times New Roman" w:cs="Times New Roman"/>
          <w:sz w:val="28"/>
          <w:szCs w:val="28"/>
        </w:rPr>
        <w:t xml:space="preserve"> redne življenjske dobe </w:t>
      </w:r>
      <w:r w:rsidR="00DF03A2" w:rsidRPr="00DF03A2">
        <w:rPr>
          <w:rFonts w:ascii="Times New Roman" w:hAnsi="Times New Roman" w:cs="Times New Roman"/>
          <w:b/>
          <w:bCs/>
          <w:sz w:val="28"/>
          <w:szCs w:val="28"/>
        </w:rPr>
        <w:t>končali</w:t>
      </w:r>
      <w:r w:rsidR="00DF03A2" w:rsidRPr="00DF03A2">
        <w:rPr>
          <w:rFonts w:ascii="Times New Roman" w:hAnsi="Times New Roman" w:cs="Times New Roman"/>
          <w:sz w:val="28"/>
          <w:szCs w:val="28"/>
        </w:rPr>
        <w:t xml:space="preserve"> s prevzemom in odvozom radioaktivnih odpadkov in izrabljenega jedrskega goriva z lokacije NE Krško, in to vsaka polovico.</w:t>
      </w:r>
      <w:r w:rsidR="00DF03A2">
        <w:rPr>
          <w:rFonts w:ascii="Times New Roman" w:hAnsi="Times New Roman" w:cs="Times New Roman"/>
          <w:sz w:val="28"/>
          <w:szCs w:val="28"/>
        </w:rPr>
        <w:t xml:space="preserve">) </w:t>
      </w:r>
      <w:r w:rsidR="00376A88">
        <w:rPr>
          <w:rFonts w:ascii="Times New Roman" w:hAnsi="Times New Roman" w:cs="Times New Roman"/>
          <w:sz w:val="28"/>
          <w:szCs w:val="28"/>
        </w:rPr>
        <w:t xml:space="preserve">Zdaj </w:t>
      </w:r>
      <w:r w:rsidR="00A4628E">
        <w:rPr>
          <w:rFonts w:ascii="Times New Roman" w:hAnsi="Times New Roman" w:cs="Times New Roman"/>
          <w:sz w:val="28"/>
          <w:szCs w:val="28"/>
        </w:rPr>
        <w:t xml:space="preserve">pa </w:t>
      </w:r>
      <w:r w:rsidR="00DF03A2">
        <w:rPr>
          <w:rFonts w:ascii="Times New Roman" w:hAnsi="Times New Roman" w:cs="Times New Roman"/>
          <w:sz w:val="28"/>
          <w:szCs w:val="28"/>
        </w:rPr>
        <w:t xml:space="preserve">NEK </w:t>
      </w:r>
      <w:r w:rsidR="00A4628E">
        <w:rPr>
          <w:rFonts w:ascii="Times New Roman" w:hAnsi="Times New Roman" w:cs="Times New Roman"/>
          <w:sz w:val="28"/>
          <w:szCs w:val="28"/>
        </w:rPr>
        <w:t xml:space="preserve">izgublja spomin in </w:t>
      </w:r>
      <w:r w:rsidR="00DF03A2">
        <w:rPr>
          <w:rFonts w:ascii="Times New Roman" w:hAnsi="Times New Roman" w:cs="Times New Roman"/>
          <w:sz w:val="28"/>
          <w:szCs w:val="28"/>
        </w:rPr>
        <w:t xml:space="preserve">navaja, da bodo radioaktivni odpadki v obdobju 2023 do 2025 varno in kontrolirano skladiščeni v skladišču NSRAO v NEK. </w:t>
      </w:r>
    </w:p>
    <w:p w14:paraId="3A64BD5F" w14:textId="77777777" w:rsidR="003B45FD" w:rsidRDefault="003B45FD" w:rsidP="00F1629A">
      <w:pPr>
        <w:spacing w:after="0" w:line="240" w:lineRule="auto"/>
        <w:rPr>
          <w:rFonts w:ascii="Times New Roman" w:hAnsi="Times New Roman" w:cs="Times New Roman"/>
          <w:sz w:val="28"/>
          <w:szCs w:val="28"/>
        </w:rPr>
      </w:pPr>
    </w:p>
    <w:p w14:paraId="1970C662" w14:textId="3B91AB26" w:rsidR="00DF03A2" w:rsidRDefault="00DF03A2"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Tu pa </w:t>
      </w:r>
      <w:r w:rsidR="003B45FD">
        <w:rPr>
          <w:rFonts w:ascii="Times New Roman" w:hAnsi="Times New Roman" w:cs="Times New Roman"/>
          <w:sz w:val="28"/>
          <w:szCs w:val="28"/>
        </w:rPr>
        <w:t xml:space="preserve">ZEG </w:t>
      </w:r>
      <w:r>
        <w:rPr>
          <w:rFonts w:ascii="Times New Roman" w:hAnsi="Times New Roman" w:cs="Times New Roman"/>
          <w:sz w:val="28"/>
          <w:szCs w:val="28"/>
        </w:rPr>
        <w:t xml:space="preserve">vidi težave. Vse </w:t>
      </w:r>
      <w:r w:rsidRPr="00DF03A2">
        <w:rPr>
          <w:rFonts w:ascii="Times New Roman" w:hAnsi="Times New Roman" w:cs="Times New Roman"/>
          <w:sz w:val="28"/>
          <w:szCs w:val="28"/>
        </w:rPr>
        <w:t>radioaktivn</w:t>
      </w:r>
      <w:r>
        <w:rPr>
          <w:rFonts w:ascii="Times New Roman" w:hAnsi="Times New Roman" w:cs="Times New Roman"/>
          <w:sz w:val="28"/>
          <w:szCs w:val="28"/>
        </w:rPr>
        <w:t>e</w:t>
      </w:r>
      <w:r w:rsidRPr="00DF03A2">
        <w:rPr>
          <w:rFonts w:ascii="Times New Roman" w:hAnsi="Times New Roman" w:cs="Times New Roman"/>
          <w:sz w:val="28"/>
          <w:szCs w:val="28"/>
        </w:rPr>
        <w:t xml:space="preserve"> odpadk</w:t>
      </w:r>
      <w:r>
        <w:rPr>
          <w:rFonts w:ascii="Times New Roman" w:hAnsi="Times New Roman" w:cs="Times New Roman"/>
          <w:sz w:val="28"/>
          <w:szCs w:val="28"/>
        </w:rPr>
        <w:t>e</w:t>
      </w:r>
      <w:r w:rsidRPr="00DF03A2">
        <w:rPr>
          <w:rFonts w:ascii="Times New Roman" w:hAnsi="Times New Roman" w:cs="Times New Roman"/>
          <w:sz w:val="28"/>
          <w:szCs w:val="28"/>
        </w:rPr>
        <w:t xml:space="preserve"> in izrabljen</w:t>
      </w:r>
      <w:r>
        <w:rPr>
          <w:rFonts w:ascii="Times New Roman" w:hAnsi="Times New Roman" w:cs="Times New Roman"/>
          <w:sz w:val="28"/>
          <w:szCs w:val="28"/>
        </w:rPr>
        <w:t>o</w:t>
      </w:r>
      <w:r w:rsidRPr="00DF03A2">
        <w:rPr>
          <w:rFonts w:ascii="Times New Roman" w:hAnsi="Times New Roman" w:cs="Times New Roman"/>
          <w:sz w:val="28"/>
          <w:szCs w:val="28"/>
        </w:rPr>
        <w:t xml:space="preserve"> jedrsk</w:t>
      </w:r>
      <w:r>
        <w:rPr>
          <w:rFonts w:ascii="Times New Roman" w:hAnsi="Times New Roman" w:cs="Times New Roman"/>
          <w:sz w:val="28"/>
          <w:szCs w:val="28"/>
        </w:rPr>
        <w:t>o</w:t>
      </w:r>
      <w:r w:rsidRPr="00DF03A2">
        <w:rPr>
          <w:rFonts w:ascii="Times New Roman" w:hAnsi="Times New Roman" w:cs="Times New Roman"/>
          <w:sz w:val="28"/>
          <w:szCs w:val="28"/>
        </w:rPr>
        <w:t xml:space="preserve"> goriv</w:t>
      </w:r>
      <w:r>
        <w:rPr>
          <w:rFonts w:ascii="Times New Roman" w:hAnsi="Times New Roman" w:cs="Times New Roman"/>
          <w:sz w:val="28"/>
          <w:szCs w:val="28"/>
        </w:rPr>
        <w:t xml:space="preserve">o, ne le NSRAO, je treba odpeljati najkasneje do dve leti po koncu redne </w:t>
      </w:r>
      <w:r w:rsidR="003B45FD">
        <w:rPr>
          <w:rFonts w:ascii="Times New Roman" w:hAnsi="Times New Roman" w:cs="Times New Roman"/>
          <w:sz w:val="28"/>
          <w:szCs w:val="28"/>
        </w:rPr>
        <w:t xml:space="preserve">življenjske dobe, ki se izteče januarja 2023. Torej je treba vse radioaktivne odpadke odpeljati najkasneje do januarja 2025. </w:t>
      </w:r>
    </w:p>
    <w:p w14:paraId="5E5FB342" w14:textId="1E8E7946" w:rsidR="003B45FD" w:rsidRDefault="003B45FD"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 nasprotju z Zakonom o ratifikaciji BHRNEK iz leta 2003 in mednarodno pogodbo št. 5/2003 se je meddržavna komisija odločila, da VRAO in IJG ostanejo skladiščeni v NEK najmanj 60 let. </w:t>
      </w:r>
      <w:r w:rsidR="001F1246">
        <w:rPr>
          <w:rFonts w:ascii="Times New Roman" w:hAnsi="Times New Roman" w:cs="Times New Roman"/>
          <w:sz w:val="28"/>
          <w:szCs w:val="28"/>
        </w:rPr>
        <w:t>Vendar meddržavna komisija</w:t>
      </w:r>
      <w:r w:rsidR="007B68E1">
        <w:rPr>
          <w:rFonts w:ascii="Times New Roman" w:hAnsi="Times New Roman" w:cs="Times New Roman"/>
          <w:sz w:val="28"/>
          <w:szCs w:val="28"/>
        </w:rPr>
        <w:t xml:space="preserve"> za tako od</w:t>
      </w:r>
      <w:r w:rsidR="00557169">
        <w:rPr>
          <w:rFonts w:ascii="Times New Roman" w:hAnsi="Times New Roman" w:cs="Times New Roman"/>
          <w:sz w:val="28"/>
          <w:szCs w:val="28"/>
        </w:rPr>
        <w:t xml:space="preserve">ločitev ni ne strokovno in ne zakonsko pristojna. </w:t>
      </w:r>
    </w:p>
    <w:p w14:paraId="5EAB33CA" w14:textId="09AE8789" w:rsidR="00DF1388" w:rsidRDefault="003B45FD"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Očitno želi NEK izsiliti podoben manever tudi z NSRAO in ga, kljub zagotovilom NEK, hrvaška stran ne bo </w:t>
      </w:r>
      <w:r w:rsidR="00A83FB0">
        <w:rPr>
          <w:rFonts w:ascii="Times New Roman" w:hAnsi="Times New Roman" w:cs="Times New Roman"/>
          <w:sz w:val="28"/>
          <w:szCs w:val="28"/>
        </w:rPr>
        <w:t>prevzela</w:t>
      </w:r>
      <w:r>
        <w:rPr>
          <w:rFonts w:ascii="Times New Roman" w:hAnsi="Times New Roman" w:cs="Times New Roman"/>
          <w:sz w:val="28"/>
          <w:szCs w:val="28"/>
        </w:rPr>
        <w:t xml:space="preserve"> svojega deleža.</w:t>
      </w:r>
      <w:r w:rsidR="002479E3">
        <w:rPr>
          <w:rFonts w:ascii="Times New Roman" w:hAnsi="Times New Roman" w:cs="Times New Roman"/>
          <w:sz w:val="28"/>
          <w:szCs w:val="28"/>
        </w:rPr>
        <w:t xml:space="preserve"> To bi bila kršitev suverenosti in </w:t>
      </w:r>
      <w:r w:rsidR="00B01E81">
        <w:rPr>
          <w:rFonts w:ascii="Times New Roman" w:hAnsi="Times New Roman" w:cs="Times New Roman"/>
          <w:sz w:val="28"/>
          <w:szCs w:val="28"/>
        </w:rPr>
        <w:t>okoljske nedotakljivosti Republike Slovenije</w:t>
      </w:r>
      <w:r w:rsidR="00D820FB">
        <w:rPr>
          <w:rFonts w:ascii="Times New Roman" w:hAnsi="Times New Roman" w:cs="Times New Roman"/>
          <w:sz w:val="28"/>
          <w:szCs w:val="28"/>
        </w:rPr>
        <w:t xml:space="preserve">, o kateri lahko odločajo na referendumu samo državljani </w:t>
      </w:r>
      <w:r w:rsidR="00DF1388">
        <w:rPr>
          <w:rFonts w:ascii="Times New Roman" w:hAnsi="Times New Roman" w:cs="Times New Roman"/>
          <w:sz w:val="28"/>
          <w:szCs w:val="28"/>
        </w:rPr>
        <w:t xml:space="preserve">te države. Zato v ZEG vztrajamo, da je </w:t>
      </w:r>
      <w:r w:rsidR="005E4D11">
        <w:rPr>
          <w:rFonts w:ascii="Times New Roman" w:hAnsi="Times New Roman" w:cs="Times New Roman"/>
          <w:sz w:val="28"/>
          <w:szCs w:val="28"/>
        </w:rPr>
        <w:t xml:space="preserve">v tako ključnem vprašanju suverenosti na svojem ozemlju pristojnost zgolj državljanov te </w:t>
      </w:r>
      <w:r w:rsidR="006A3460">
        <w:rPr>
          <w:rFonts w:ascii="Times New Roman" w:hAnsi="Times New Roman" w:cs="Times New Roman"/>
          <w:sz w:val="28"/>
          <w:szCs w:val="28"/>
        </w:rPr>
        <w:t>slovenske države, da odločajo o tem vprašanju, ne pa pristojnost neke nepooblaščene</w:t>
      </w:r>
      <w:r w:rsidR="00FC1570">
        <w:rPr>
          <w:rFonts w:ascii="Times New Roman" w:hAnsi="Times New Roman" w:cs="Times New Roman"/>
          <w:sz w:val="28"/>
          <w:szCs w:val="28"/>
        </w:rPr>
        <w:t xml:space="preserve"> administrativne meddržavne komisije.</w:t>
      </w:r>
    </w:p>
    <w:p w14:paraId="74143DBC" w14:textId="1FF5097B" w:rsidR="00BE490A" w:rsidRDefault="006D5A5D"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Iz URSJV so nas obvestili, da še niso prejeli vloge za izvoz hrvaške polovice NSRAO in VRAO iz lokacije NEK. Glede na dejstvo, da je hrvaške polovice radioaktivnih odpadov </w:t>
      </w:r>
      <w:r w:rsidR="009826AA">
        <w:rPr>
          <w:rFonts w:ascii="Times New Roman" w:hAnsi="Times New Roman" w:cs="Times New Roman"/>
          <w:sz w:val="28"/>
          <w:szCs w:val="28"/>
        </w:rPr>
        <w:t>približno</w:t>
      </w:r>
      <w:r>
        <w:rPr>
          <w:rFonts w:ascii="Times New Roman" w:hAnsi="Times New Roman" w:cs="Times New Roman"/>
          <w:sz w:val="28"/>
          <w:szCs w:val="28"/>
        </w:rPr>
        <w:t xml:space="preserve"> </w:t>
      </w:r>
      <w:r w:rsidR="00210D14">
        <w:rPr>
          <w:rFonts w:ascii="Times New Roman" w:hAnsi="Times New Roman" w:cs="Times New Roman"/>
          <w:sz w:val="28"/>
          <w:szCs w:val="28"/>
        </w:rPr>
        <w:t>1.2</w:t>
      </w:r>
      <w:r w:rsidR="009826AA">
        <w:rPr>
          <w:rFonts w:ascii="Times New Roman" w:hAnsi="Times New Roman" w:cs="Times New Roman"/>
          <w:sz w:val="28"/>
          <w:szCs w:val="28"/>
        </w:rPr>
        <w:t>94</w:t>
      </w:r>
      <w:r>
        <w:rPr>
          <w:rFonts w:ascii="Times New Roman" w:hAnsi="Times New Roman" w:cs="Times New Roman"/>
          <w:sz w:val="28"/>
          <w:szCs w:val="28"/>
        </w:rPr>
        <w:t xml:space="preserve"> m</w:t>
      </w:r>
      <w:r w:rsidRPr="006D5A5D">
        <w:rPr>
          <w:rFonts w:ascii="Times New Roman" w:hAnsi="Times New Roman" w:cs="Times New Roman"/>
          <w:sz w:val="28"/>
          <w:szCs w:val="28"/>
          <w:vertAlign w:val="superscript"/>
        </w:rPr>
        <w:t>3</w:t>
      </w:r>
      <w:r>
        <w:rPr>
          <w:rFonts w:ascii="Times New Roman" w:hAnsi="Times New Roman" w:cs="Times New Roman"/>
          <w:sz w:val="28"/>
          <w:szCs w:val="28"/>
        </w:rPr>
        <w:t>, hkrati pa, da ni podana niti vloga za izvoz teh odpadkov</w:t>
      </w:r>
      <w:r w:rsidR="008C03F9">
        <w:rPr>
          <w:rFonts w:ascii="Times New Roman" w:hAnsi="Times New Roman" w:cs="Times New Roman"/>
          <w:sz w:val="28"/>
          <w:szCs w:val="28"/>
        </w:rPr>
        <w:t xml:space="preserve">, </w:t>
      </w:r>
      <w:r>
        <w:rPr>
          <w:rFonts w:ascii="Times New Roman" w:hAnsi="Times New Roman" w:cs="Times New Roman"/>
          <w:sz w:val="28"/>
          <w:szCs w:val="28"/>
        </w:rPr>
        <w:t xml:space="preserve">je </w:t>
      </w:r>
      <w:r w:rsidR="008C03F9">
        <w:rPr>
          <w:rFonts w:ascii="Times New Roman" w:hAnsi="Times New Roman" w:cs="Times New Roman"/>
          <w:sz w:val="28"/>
          <w:szCs w:val="28"/>
        </w:rPr>
        <w:t>očitno</w:t>
      </w:r>
      <w:r>
        <w:rPr>
          <w:rFonts w:ascii="Times New Roman" w:hAnsi="Times New Roman" w:cs="Times New Roman"/>
          <w:sz w:val="28"/>
          <w:szCs w:val="28"/>
        </w:rPr>
        <w:t xml:space="preserve">, da </w:t>
      </w:r>
      <w:r w:rsidR="0049128A">
        <w:rPr>
          <w:rFonts w:ascii="Times New Roman" w:hAnsi="Times New Roman" w:cs="Times New Roman"/>
          <w:sz w:val="28"/>
          <w:szCs w:val="28"/>
        </w:rPr>
        <w:t xml:space="preserve">radioaktivni </w:t>
      </w:r>
      <w:r w:rsidR="00BE490A">
        <w:rPr>
          <w:rFonts w:ascii="Times New Roman" w:hAnsi="Times New Roman" w:cs="Times New Roman"/>
          <w:sz w:val="28"/>
          <w:szCs w:val="28"/>
        </w:rPr>
        <w:t>odpadki ne bodo odpeljani do zakonsko določenega roka</w:t>
      </w:r>
      <w:r w:rsidR="0065578E">
        <w:rPr>
          <w:rFonts w:ascii="Times New Roman" w:hAnsi="Times New Roman" w:cs="Times New Roman"/>
          <w:sz w:val="28"/>
          <w:szCs w:val="28"/>
        </w:rPr>
        <w:t>, v obdobju 2023 do 2025</w:t>
      </w:r>
      <w:r w:rsidR="00BE490A">
        <w:rPr>
          <w:rFonts w:ascii="Times New Roman" w:hAnsi="Times New Roman" w:cs="Times New Roman"/>
          <w:sz w:val="28"/>
          <w:szCs w:val="28"/>
        </w:rPr>
        <w:t>.</w:t>
      </w:r>
    </w:p>
    <w:p w14:paraId="2F4A5D58" w14:textId="54F867B4" w:rsidR="003B45FD" w:rsidRDefault="00BE490A"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Zakaj je pravočasen odvoz hrvaške polovice odpadkov pomemben? Skladišče NSRAO je že skoraj polno, kljub tehnikam minimiziranja. NEK ni dokazal nasprotnega, URSJV </w:t>
      </w:r>
      <w:r w:rsidR="00297BF0">
        <w:rPr>
          <w:rFonts w:ascii="Times New Roman" w:hAnsi="Times New Roman" w:cs="Times New Roman"/>
          <w:sz w:val="28"/>
          <w:szCs w:val="28"/>
        </w:rPr>
        <w:t xml:space="preserve">pa </w:t>
      </w:r>
      <w:r>
        <w:rPr>
          <w:rFonts w:ascii="Times New Roman" w:hAnsi="Times New Roman" w:cs="Times New Roman"/>
          <w:sz w:val="28"/>
          <w:szCs w:val="28"/>
        </w:rPr>
        <w:t>nas je obvestil</w:t>
      </w:r>
      <w:r w:rsidR="00297BF0">
        <w:rPr>
          <w:rFonts w:ascii="Times New Roman" w:hAnsi="Times New Roman" w:cs="Times New Roman"/>
          <w:sz w:val="28"/>
          <w:szCs w:val="28"/>
        </w:rPr>
        <w:t xml:space="preserve">, da </w:t>
      </w:r>
      <w:r w:rsidR="006E6514" w:rsidRPr="00297BF0">
        <w:rPr>
          <w:rFonts w:ascii="Times New Roman" w:hAnsi="Times New Roman" w:cs="Times New Roman"/>
          <w:sz w:val="28"/>
          <w:szCs w:val="28"/>
        </w:rPr>
        <w:t>skladiščn</w:t>
      </w:r>
      <w:r w:rsidR="006E6514">
        <w:rPr>
          <w:rFonts w:ascii="Times New Roman" w:hAnsi="Times New Roman" w:cs="Times New Roman"/>
          <w:sz w:val="28"/>
          <w:szCs w:val="28"/>
        </w:rPr>
        <w:t xml:space="preserve">ega </w:t>
      </w:r>
      <w:r w:rsidR="00297BF0" w:rsidRPr="00297BF0">
        <w:rPr>
          <w:rFonts w:ascii="Times New Roman" w:hAnsi="Times New Roman" w:cs="Times New Roman"/>
          <w:sz w:val="28"/>
          <w:szCs w:val="28"/>
        </w:rPr>
        <w:t>pro</w:t>
      </w:r>
      <w:r w:rsidR="00297BF0">
        <w:rPr>
          <w:rFonts w:ascii="Times New Roman" w:hAnsi="Times New Roman" w:cs="Times New Roman"/>
          <w:sz w:val="28"/>
          <w:szCs w:val="28"/>
        </w:rPr>
        <w:t>s</w:t>
      </w:r>
      <w:r w:rsidR="00297BF0" w:rsidRPr="00297BF0">
        <w:rPr>
          <w:rFonts w:ascii="Times New Roman" w:hAnsi="Times New Roman" w:cs="Times New Roman"/>
          <w:sz w:val="28"/>
          <w:szCs w:val="28"/>
        </w:rPr>
        <w:t xml:space="preserve">tora </w:t>
      </w:r>
      <w:r w:rsidR="00297BF0">
        <w:rPr>
          <w:rFonts w:ascii="Times New Roman" w:hAnsi="Times New Roman" w:cs="Times New Roman"/>
          <w:sz w:val="28"/>
          <w:szCs w:val="28"/>
        </w:rPr>
        <w:t xml:space="preserve">za NSRAO </w:t>
      </w:r>
      <w:r w:rsidR="00297BF0" w:rsidRPr="00297BF0">
        <w:rPr>
          <w:rFonts w:ascii="Times New Roman" w:hAnsi="Times New Roman" w:cs="Times New Roman"/>
          <w:sz w:val="28"/>
          <w:szCs w:val="28"/>
        </w:rPr>
        <w:t>v NEK zmanjkuje</w:t>
      </w:r>
      <w:r w:rsidR="00297BF0">
        <w:rPr>
          <w:rFonts w:ascii="Times New Roman" w:hAnsi="Times New Roman" w:cs="Times New Roman"/>
          <w:sz w:val="28"/>
          <w:szCs w:val="28"/>
        </w:rPr>
        <w:t xml:space="preserve">, zaradi česar ima lahko </w:t>
      </w:r>
      <w:r w:rsidR="00297BF0" w:rsidRPr="00297BF0">
        <w:rPr>
          <w:rFonts w:ascii="Times New Roman" w:hAnsi="Times New Roman" w:cs="Times New Roman"/>
          <w:sz w:val="28"/>
          <w:szCs w:val="28"/>
        </w:rPr>
        <w:t>NE</w:t>
      </w:r>
      <w:r w:rsidR="00297BF0">
        <w:rPr>
          <w:rFonts w:ascii="Times New Roman" w:hAnsi="Times New Roman" w:cs="Times New Roman"/>
          <w:sz w:val="28"/>
          <w:szCs w:val="28"/>
        </w:rPr>
        <w:t>K</w:t>
      </w:r>
      <w:r w:rsidR="00297BF0" w:rsidRPr="00297BF0">
        <w:rPr>
          <w:rFonts w:ascii="Times New Roman" w:hAnsi="Times New Roman" w:cs="Times New Roman"/>
          <w:sz w:val="28"/>
          <w:szCs w:val="28"/>
        </w:rPr>
        <w:t xml:space="preserve"> težave z nadaljnjim obratovanjem </w:t>
      </w:r>
      <w:r w:rsidR="00297BF0" w:rsidRPr="00297BF0">
        <w:rPr>
          <w:rFonts w:ascii="Times New Roman" w:hAnsi="Times New Roman" w:cs="Times New Roman"/>
          <w:sz w:val="28"/>
          <w:szCs w:val="28"/>
        </w:rPr>
        <w:lastRenderedPageBreak/>
        <w:t>oz. skladiščenjem NSRAO.</w:t>
      </w:r>
      <w:r w:rsidR="00297BF0">
        <w:rPr>
          <w:rFonts w:ascii="Times New Roman" w:hAnsi="Times New Roman" w:cs="Times New Roman"/>
          <w:sz w:val="28"/>
          <w:szCs w:val="28"/>
        </w:rPr>
        <w:t xml:space="preserve"> Hkrati tudi vemo, da odlagališče NSRAO v Vrbini ne bo zgrajeno pred letom 2027. Kam torej z NSRAO? </w:t>
      </w:r>
      <w:r w:rsidR="009E217D">
        <w:rPr>
          <w:rFonts w:ascii="Times New Roman" w:hAnsi="Times New Roman" w:cs="Times New Roman"/>
          <w:sz w:val="28"/>
          <w:szCs w:val="28"/>
        </w:rPr>
        <w:t>Administrativno improviziranje</w:t>
      </w:r>
      <w:r w:rsidR="00653552">
        <w:rPr>
          <w:rFonts w:ascii="Times New Roman" w:hAnsi="Times New Roman" w:cs="Times New Roman"/>
          <w:sz w:val="28"/>
          <w:szCs w:val="28"/>
        </w:rPr>
        <w:t xml:space="preserve"> v naselju Krško, kjer so najbližje stanovanjske hiše oddaljene od jedrskih objektov </w:t>
      </w:r>
      <w:r w:rsidR="001E39C4">
        <w:rPr>
          <w:rFonts w:ascii="Times New Roman" w:hAnsi="Times New Roman" w:cs="Times New Roman"/>
          <w:sz w:val="28"/>
          <w:szCs w:val="28"/>
        </w:rPr>
        <w:t>in skladišč radioaktivnih odpadkov</w:t>
      </w:r>
      <w:r w:rsidR="00547A9C">
        <w:rPr>
          <w:rFonts w:ascii="Times New Roman" w:hAnsi="Times New Roman" w:cs="Times New Roman"/>
          <w:sz w:val="28"/>
          <w:szCs w:val="28"/>
        </w:rPr>
        <w:t xml:space="preserve"> in izrabljenega radioaktivnega goriva, je nedopustno.</w:t>
      </w:r>
    </w:p>
    <w:tbl>
      <w:tblPr>
        <w:tblStyle w:val="Tabelamrea"/>
        <w:tblW w:w="0" w:type="auto"/>
        <w:tblLook w:val="04A0" w:firstRow="1" w:lastRow="0" w:firstColumn="1" w:lastColumn="0" w:noHBand="0" w:noVBand="1"/>
      </w:tblPr>
      <w:tblGrid>
        <w:gridCol w:w="9062"/>
      </w:tblGrid>
      <w:tr w:rsidR="006D5A5D" w14:paraId="23379B90" w14:textId="77777777" w:rsidTr="006D5A5D">
        <w:tc>
          <w:tcPr>
            <w:tcW w:w="9062" w:type="dxa"/>
          </w:tcPr>
          <w:p w14:paraId="260B869A" w14:textId="10ABE4B9" w:rsidR="006D5A5D" w:rsidRDefault="00E00FC3" w:rsidP="00F1629A">
            <w:pPr>
              <w:rPr>
                <w:rFonts w:ascii="Times New Roman" w:hAnsi="Times New Roman" w:cs="Times New Roman"/>
                <w:sz w:val="28"/>
                <w:szCs w:val="28"/>
              </w:rPr>
            </w:pPr>
            <w:r>
              <w:object w:dxaOrig="6576" w:dyaOrig="7092" w14:anchorId="1413CD91">
                <v:shape id="_x0000_i1026" type="#_x0000_t75" style="width:265.8pt;height:286.8pt" o:ole="">
                  <v:imagedata r:id="rId14" o:title=""/>
                </v:shape>
                <o:OLEObject Type="Embed" ProgID="PBrush" ShapeID="_x0000_i1026" DrawAspect="Content" ObjectID="_1725651288" r:id="rId15"/>
              </w:object>
            </w:r>
          </w:p>
        </w:tc>
      </w:tr>
    </w:tbl>
    <w:p w14:paraId="0688140A" w14:textId="348DAA25" w:rsidR="00E00FC3" w:rsidRDefault="00E00FC3" w:rsidP="00E00FC3">
      <w:pPr>
        <w:spacing w:after="0" w:line="240" w:lineRule="auto"/>
        <w:rPr>
          <w:rFonts w:ascii="Times New Roman" w:hAnsi="Times New Roman" w:cs="Times New Roman"/>
          <w:b/>
          <w:bCs/>
          <w:sz w:val="28"/>
          <w:szCs w:val="28"/>
        </w:rPr>
      </w:pPr>
      <w:bookmarkStart w:id="6" w:name="_Hlk114964981"/>
      <w:r w:rsidRPr="00F1629A">
        <w:rPr>
          <w:rFonts w:ascii="Times New Roman" w:hAnsi="Times New Roman" w:cs="Times New Roman"/>
          <w:b/>
          <w:bCs/>
          <w:sz w:val="28"/>
          <w:szCs w:val="28"/>
        </w:rPr>
        <w:t xml:space="preserve">V ZEG pričakujemo, da bo NEK </w:t>
      </w:r>
      <w:r>
        <w:rPr>
          <w:rFonts w:ascii="Times New Roman" w:hAnsi="Times New Roman" w:cs="Times New Roman"/>
          <w:b/>
          <w:bCs/>
          <w:sz w:val="28"/>
          <w:szCs w:val="28"/>
        </w:rPr>
        <w:t>pred odločanjem o podaljšanju delovanja s 40 na 60 let najprej uredil odlaganja NSRAO</w:t>
      </w:r>
      <w:r w:rsidR="00675EFC">
        <w:rPr>
          <w:rFonts w:ascii="Times New Roman" w:hAnsi="Times New Roman" w:cs="Times New Roman"/>
          <w:b/>
          <w:bCs/>
          <w:sz w:val="28"/>
          <w:szCs w:val="28"/>
        </w:rPr>
        <w:t xml:space="preserve">, odločanje pa je možno samo z </w:t>
      </w:r>
      <w:r w:rsidR="007A5907">
        <w:rPr>
          <w:rFonts w:ascii="Times New Roman" w:hAnsi="Times New Roman" w:cs="Times New Roman"/>
          <w:b/>
          <w:bCs/>
          <w:sz w:val="28"/>
          <w:szCs w:val="28"/>
        </w:rPr>
        <w:t xml:space="preserve">zavezujočim </w:t>
      </w:r>
      <w:r w:rsidR="00675EFC">
        <w:rPr>
          <w:rFonts w:ascii="Times New Roman" w:hAnsi="Times New Roman" w:cs="Times New Roman"/>
          <w:b/>
          <w:bCs/>
          <w:sz w:val="28"/>
          <w:szCs w:val="28"/>
        </w:rPr>
        <w:t>referend</w:t>
      </w:r>
      <w:r w:rsidR="007A5907">
        <w:rPr>
          <w:rFonts w:ascii="Times New Roman" w:hAnsi="Times New Roman" w:cs="Times New Roman"/>
          <w:b/>
          <w:bCs/>
          <w:sz w:val="28"/>
          <w:szCs w:val="28"/>
        </w:rPr>
        <w:t>umom.</w:t>
      </w:r>
    </w:p>
    <w:bookmarkEnd w:id="6"/>
    <w:p w14:paraId="687FE720" w14:textId="77777777" w:rsidR="006D5A5D" w:rsidRDefault="006D5A5D" w:rsidP="00F1629A">
      <w:pPr>
        <w:spacing w:after="0" w:line="240" w:lineRule="auto"/>
        <w:rPr>
          <w:rFonts w:ascii="Times New Roman" w:hAnsi="Times New Roman" w:cs="Times New Roman"/>
          <w:sz w:val="28"/>
          <w:szCs w:val="28"/>
        </w:rPr>
      </w:pPr>
    </w:p>
    <w:p w14:paraId="2C6C6C17" w14:textId="77777777" w:rsidR="00210D14" w:rsidRDefault="00210D14" w:rsidP="00210D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567B6ABF" w14:textId="77777777" w:rsidR="00210D14" w:rsidRDefault="00210D14" w:rsidP="00210D14">
      <w:pPr>
        <w:spacing w:after="0" w:line="240" w:lineRule="auto"/>
        <w:rPr>
          <w:rFonts w:ascii="Times New Roman" w:hAnsi="Times New Roman" w:cs="Times New Roman"/>
          <w:b/>
          <w:bCs/>
          <w:sz w:val="28"/>
          <w:szCs w:val="28"/>
        </w:rPr>
      </w:pPr>
      <w:bookmarkStart w:id="7" w:name="_Hlk114965706"/>
      <w:r>
        <w:rPr>
          <w:rFonts w:ascii="Times New Roman" w:hAnsi="Times New Roman" w:cs="Times New Roman"/>
          <w:b/>
          <w:bCs/>
          <w:sz w:val="28"/>
          <w:szCs w:val="28"/>
        </w:rPr>
        <w:t>Opredelitev NEK(15)</w:t>
      </w:r>
    </w:p>
    <w:bookmarkEnd w:id="7"/>
    <w:p w14:paraId="57BB0AA9" w14:textId="316E3786" w:rsidR="00210D14" w:rsidRDefault="00210D14" w:rsidP="00210D14">
      <w:pPr>
        <w:spacing w:after="0" w:line="240" w:lineRule="auto"/>
        <w:rPr>
          <w:rFonts w:ascii="Times New Roman" w:hAnsi="Times New Roman" w:cs="Times New Roman"/>
          <w:sz w:val="28"/>
          <w:szCs w:val="28"/>
        </w:rPr>
      </w:pPr>
      <w:r>
        <w:rPr>
          <w:rFonts w:ascii="Times New Roman" w:hAnsi="Times New Roman" w:cs="Times New Roman"/>
          <w:sz w:val="28"/>
          <w:szCs w:val="28"/>
        </w:rPr>
        <w:t>Nerazumljiva je hkratna trditev NEK, da bo Hrvaška spoštovala meddržavno pogodbo iz leta 2003, po kateri bo svojo polovico radioaktivnih odpadkov odpeljala do januarja 2025,</w:t>
      </w:r>
      <w:r w:rsidR="00F0794C">
        <w:rPr>
          <w:rFonts w:ascii="Times New Roman" w:hAnsi="Times New Roman" w:cs="Times New Roman"/>
          <w:sz w:val="28"/>
          <w:szCs w:val="28"/>
        </w:rPr>
        <w:t xml:space="preserve"> </w:t>
      </w:r>
      <w:r>
        <w:rPr>
          <w:rFonts w:ascii="Times New Roman" w:hAnsi="Times New Roman" w:cs="Times New Roman"/>
          <w:sz w:val="28"/>
          <w:szCs w:val="28"/>
        </w:rPr>
        <w:t xml:space="preserve">ter trditev, da </w:t>
      </w:r>
      <w:r w:rsidR="006E6514">
        <w:rPr>
          <w:rFonts w:ascii="Times New Roman" w:hAnsi="Times New Roman" w:cs="Times New Roman"/>
          <w:sz w:val="28"/>
          <w:szCs w:val="28"/>
        </w:rPr>
        <w:t xml:space="preserve">se </w:t>
      </w:r>
      <w:r>
        <w:rPr>
          <w:rFonts w:ascii="Times New Roman" w:hAnsi="Times New Roman" w:cs="Times New Roman"/>
          <w:sz w:val="28"/>
          <w:szCs w:val="28"/>
        </w:rPr>
        <w:t xml:space="preserve">bo Hrvaška skladno s </w:t>
      </w:r>
      <w:r w:rsidRPr="00210D14">
        <w:rPr>
          <w:rFonts w:ascii="Times New Roman" w:hAnsi="Times New Roman" w:cs="Times New Roman"/>
          <w:i/>
          <w:iCs/>
          <w:sz w:val="28"/>
          <w:szCs w:val="28"/>
        </w:rPr>
        <w:t>Strategijo zbrinjavanja radioaktivnih odpada</w:t>
      </w:r>
      <w:r>
        <w:rPr>
          <w:rFonts w:ascii="Times New Roman" w:hAnsi="Times New Roman" w:cs="Times New Roman"/>
          <w:sz w:val="28"/>
          <w:szCs w:val="28"/>
        </w:rPr>
        <w:t>…</w:t>
      </w:r>
      <w:r w:rsidR="006E6514">
        <w:rPr>
          <w:rFonts w:ascii="Times New Roman" w:hAnsi="Times New Roman" w:cs="Times New Roman"/>
          <w:sz w:val="28"/>
          <w:szCs w:val="28"/>
        </w:rPr>
        <w:t xml:space="preserve"> začela pogovarjati o odvozu odpadkov leta 2043. </w:t>
      </w:r>
    </w:p>
    <w:p w14:paraId="06D941B1" w14:textId="78EF4D26" w:rsidR="006D5A5D" w:rsidRDefault="00B44E33"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Prosili smo za točen odgovor z dokazili, koliko NSRAO bodo Hrvati odpeljali do leta 2023 in do leta 2025. </w:t>
      </w:r>
    </w:p>
    <w:p w14:paraId="07B771EB" w14:textId="77777777" w:rsidR="006E6514" w:rsidRDefault="00B44E33"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Podali ste pavšalen, zavajajoč in napačen odgovor. Citirali ste PVO, ob tem, da je PVO </w:t>
      </w:r>
      <w:r w:rsidR="006E6514">
        <w:rPr>
          <w:rFonts w:ascii="Times New Roman" w:hAnsi="Times New Roman" w:cs="Times New Roman"/>
          <w:sz w:val="28"/>
          <w:szCs w:val="28"/>
        </w:rPr>
        <w:t>popolnoma</w:t>
      </w:r>
      <w:r>
        <w:rPr>
          <w:rFonts w:ascii="Times New Roman" w:hAnsi="Times New Roman" w:cs="Times New Roman"/>
          <w:sz w:val="28"/>
          <w:szCs w:val="28"/>
        </w:rPr>
        <w:t xml:space="preserve"> netočen dokument. Opozorili smo vas na netočnosti, vendar ste naša opozorila preslišali.</w:t>
      </w:r>
      <w:r w:rsidR="00263C31">
        <w:rPr>
          <w:rFonts w:ascii="Times New Roman" w:hAnsi="Times New Roman" w:cs="Times New Roman"/>
          <w:sz w:val="28"/>
          <w:szCs w:val="28"/>
        </w:rPr>
        <w:t xml:space="preserve"> </w:t>
      </w:r>
    </w:p>
    <w:p w14:paraId="54171D27" w14:textId="1EBE5B0B" w:rsidR="00B44E33" w:rsidRDefault="00263C31"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 PVO je upoštevano, kot da odlagališče NSRAO v Vrbini že sprejema radioaktivne odpadke v odlaganje, vendar se gradnja odlagališča sploh ni začela. </w:t>
      </w:r>
    </w:p>
    <w:p w14:paraId="26201328" w14:textId="2815C8C1" w:rsidR="00E00FC3" w:rsidRPr="00E00FC3" w:rsidRDefault="00E00FC3" w:rsidP="00E00FC3">
      <w:pPr>
        <w:spacing w:after="0" w:line="240" w:lineRule="auto"/>
        <w:rPr>
          <w:rFonts w:ascii="Times New Roman" w:hAnsi="Times New Roman" w:cs="Times New Roman"/>
          <w:i/>
          <w:iCs/>
          <w:sz w:val="28"/>
          <w:szCs w:val="28"/>
        </w:rPr>
      </w:pPr>
      <w:r>
        <w:rPr>
          <w:rFonts w:ascii="Times New Roman" w:hAnsi="Times New Roman" w:cs="Times New Roman"/>
          <w:sz w:val="28"/>
          <w:szCs w:val="28"/>
        </w:rPr>
        <w:t>V PVO piše: »</w:t>
      </w:r>
      <w:r w:rsidRPr="00E00FC3">
        <w:rPr>
          <w:rFonts w:ascii="Times New Roman" w:hAnsi="Times New Roman" w:cs="Times New Roman"/>
          <w:i/>
          <w:iCs/>
          <w:sz w:val="28"/>
          <w:szCs w:val="28"/>
        </w:rPr>
        <w:t>Vsaka stran bo ravnala s svojo polovico NSRAO v skladu z nacionalnima strategijama in programoma ravnanja z RAO/36/.</w:t>
      </w:r>
    </w:p>
    <w:p w14:paraId="148416B7" w14:textId="6CFA3963" w:rsidR="00E00FC3" w:rsidRPr="00E00FC3" w:rsidRDefault="00E00FC3" w:rsidP="00E00FC3">
      <w:pPr>
        <w:spacing w:after="0" w:line="240" w:lineRule="auto"/>
        <w:rPr>
          <w:rFonts w:ascii="Times New Roman" w:hAnsi="Times New Roman" w:cs="Times New Roman"/>
          <w:i/>
          <w:iCs/>
          <w:sz w:val="28"/>
          <w:szCs w:val="28"/>
        </w:rPr>
      </w:pPr>
      <w:r w:rsidRPr="00E00FC3">
        <w:rPr>
          <w:rFonts w:ascii="Times New Roman" w:hAnsi="Times New Roman" w:cs="Times New Roman"/>
          <w:i/>
          <w:iCs/>
          <w:sz w:val="28"/>
          <w:szCs w:val="28"/>
        </w:rPr>
        <w:lastRenderedPageBreak/>
        <w:t xml:space="preserve">Odlaganje slovenske polovice odpadkov v Vrbini je v skladu z osnovnim scenarijem predvideno v dveh fazah: v prvi fazi, od leta 2023 do leta 2025, bodo odloženi sedaj skladiščeni NSRAO iz obratovanja in iz drugih virov, v drugi fazi, od leta 2050 do leta 2058, pa preostanek NSRAO iz obratovanja NEK skupaj </w:t>
      </w:r>
    </w:p>
    <w:p w14:paraId="08AB5873" w14:textId="66EAA01C" w:rsidR="00E00FC3" w:rsidRPr="00E00FC3" w:rsidRDefault="00E00FC3" w:rsidP="00E00FC3">
      <w:pPr>
        <w:spacing w:after="0" w:line="240" w:lineRule="auto"/>
        <w:rPr>
          <w:rFonts w:ascii="Times New Roman" w:hAnsi="Times New Roman" w:cs="Times New Roman"/>
          <w:i/>
          <w:iCs/>
          <w:sz w:val="28"/>
          <w:szCs w:val="28"/>
        </w:rPr>
      </w:pPr>
      <w:r w:rsidRPr="00E00FC3">
        <w:rPr>
          <w:rFonts w:ascii="Times New Roman" w:hAnsi="Times New Roman" w:cs="Times New Roman"/>
          <w:i/>
          <w:iCs/>
          <w:sz w:val="28"/>
          <w:szCs w:val="28"/>
        </w:rPr>
        <w:t>z NSRAO iz razgradnje, takrat pa se bodo pričeli tudi postopki za končno zaprtje odlagališča. NSRAO iz drugih virov so NSRAO, ki izpolnjujejo merila sprejemljivosti odpadkov za odlaganje, izvirajo pa iz Centralnega skladišča radioaktivnih odpadkov.</w:t>
      </w:r>
    </w:p>
    <w:p w14:paraId="3FF2C7B5" w14:textId="51D0D0ED" w:rsidR="00E00FC3" w:rsidRDefault="00E00FC3" w:rsidP="00E00FC3">
      <w:pPr>
        <w:spacing w:after="0" w:line="240" w:lineRule="auto"/>
        <w:rPr>
          <w:rFonts w:ascii="Times New Roman" w:hAnsi="Times New Roman" w:cs="Times New Roman"/>
          <w:sz w:val="28"/>
          <w:szCs w:val="28"/>
        </w:rPr>
      </w:pPr>
      <w:r w:rsidRPr="00E00FC3">
        <w:rPr>
          <w:rFonts w:ascii="Times New Roman" w:hAnsi="Times New Roman" w:cs="Times New Roman"/>
          <w:i/>
          <w:iCs/>
          <w:sz w:val="28"/>
          <w:szCs w:val="28"/>
        </w:rPr>
        <w:t>Hrvaški scenarij predpostavlja, da se bo hrvaški del obratovalnih NSRAO prepeljal na Hrvaško v center za ravnanje z radioaktivnimi odpadki (CRAO), ki bo izgrajen v skladu s Strategijo. Prednostna lokacija centra CRAO je Čerkezovac, lokacija vojaškega logističnega kompleksa, ki pa ga vojska v prihodnje ne namerava uporabljati. Čerkezovac leži v občini Dvor na južnih pobočjih masiva Trgovska gora.«</w:t>
      </w:r>
      <w:r w:rsidRPr="00E00FC3">
        <w:rPr>
          <w:rFonts w:ascii="Times New Roman" w:hAnsi="Times New Roman" w:cs="Times New Roman"/>
          <w:sz w:val="28"/>
          <w:szCs w:val="28"/>
        </w:rPr>
        <w:cr/>
      </w:r>
      <w:r>
        <w:rPr>
          <w:rFonts w:ascii="Times New Roman" w:hAnsi="Times New Roman" w:cs="Times New Roman"/>
          <w:sz w:val="28"/>
          <w:szCs w:val="28"/>
        </w:rPr>
        <w:t>Iz zapisa v PVO izhaja, da sloni PVO na napačnih predpostavkah in je vreden manj kot papir, na katerem je napisan</w:t>
      </w:r>
      <w:r w:rsidR="008434CC">
        <w:rPr>
          <w:rFonts w:ascii="Times New Roman" w:hAnsi="Times New Roman" w:cs="Times New Roman"/>
          <w:sz w:val="28"/>
          <w:szCs w:val="28"/>
        </w:rPr>
        <w:t xml:space="preserve"> ter izkazuje</w:t>
      </w:r>
      <w:r w:rsidR="00770CDF">
        <w:rPr>
          <w:rFonts w:ascii="Times New Roman" w:hAnsi="Times New Roman" w:cs="Times New Roman"/>
          <w:sz w:val="28"/>
          <w:szCs w:val="28"/>
        </w:rPr>
        <w:t xml:space="preserve"> nekvalificiranost njegovih </w:t>
      </w:r>
      <w:r w:rsidR="00BE5F17">
        <w:rPr>
          <w:rFonts w:ascii="Times New Roman" w:hAnsi="Times New Roman" w:cs="Times New Roman"/>
          <w:sz w:val="28"/>
          <w:szCs w:val="28"/>
        </w:rPr>
        <w:t>snovalcev.</w:t>
      </w:r>
      <w:r>
        <w:rPr>
          <w:rFonts w:ascii="Times New Roman" w:hAnsi="Times New Roman" w:cs="Times New Roman"/>
          <w:sz w:val="28"/>
          <w:szCs w:val="28"/>
        </w:rPr>
        <w:t xml:space="preserve"> </w:t>
      </w:r>
    </w:p>
    <w:p w14:paraId="7D3A55E7" w14:textId="0EF1779D" w:rsidR="00DB6DDB" w:rsidRDefault="00DB6DDB" w:rsidP="00E00FC3">
      <w:pPr>
        <w:spacing w:after="0" w:line="240" w:lineRule="auto"/>
        <w:rPr>
          <w:rFonts w:ascii="Times New Roman" w:hAnsi="Times New Roman" w:cs="Times New Roman"/>
          <w:sz w:val="28"/>
          <w:szCs w:val="28"/>
        </w:rPr>
      </w:pPr>
      <w:r>
        <w:rPr>
          <w:rFonts w:ascii="Times New Roman" w:hAnsi="Times New Roman" w:cs="Times New Roman"/>
          <w:sz w:val="28"/>
          <w:szCs w:val="28"/>
        </w:rPr>
        <w:t>Na prošnjo ZEG za pojasnilo, kam bodo odloženi slovenski NSRAO leta 2023 in kdaj bodo odpeljani hrvaški NSRAO, skupaj z dokazili za verodostojne izjave, niste odgovorili, niti niste odgovorili, koliko NSRAO bodo odpeljali Hrvati leta 2023 in leta 2025.</w:t>
      </w:r>
      <w:r w:rsidR="00F0794C">
        <w:rPr>
          <w:rFonts w:ascii="Times New Roman" w:hAnsi="Times New Roman" w:cs="Times New Roman"/>
          <w:sz w:val="28"/>
          <w:szCs w:val="28"/>
        </w:rPr>
        <w:t xml:space="preserve"> </w:t>
      </w:r>
      <w:r>
        <w:rPr>
          <w:rFonts w:ascii="Times New Roman" w:hAnsi="Times New Roman" w:cs="Times New Roman"/>
          <w:sz w:val="28"/>
          <w:szCs w:val="28"/>
        </w:rPr>
        <w:t xml:space="preserve">Zapisali ste </w:t>
      </w:r>
      <w:r w:rsidR="002B7CEA">
        <w:rPr>
          <w:rFonts w:ascii="Times New Roman" w:hAnsi="Times New Roman" w:cs="Times New Roman"/>
          <w:sz w:val="28"/>
          <w:szCs w:val="28"/>
        </w:rPr>
        <w:t>le</w:t>
      </w:r>
      <w:r>
        <w:rPr>
          <w:rFonts w:ascii="Times New Roman" w:hAnsi="Times New Roman" w:cs="Times New Roman"/>
          <w:sz w:val="28"/>
          <w:szCs w:val="28"/>
        </w:rPr>
        <w:t>, koliko bi jih morali, to pa ni isto.</w:t>
      </w:r>
    </w:p>
    <w:p w14:paraId="5AB47E6A" w14:textId="2838F848" w:rsidR="002B7CEA" w:rsidRDefault="002B7CEA" w:rsidP="006E6514">
      <w:pPr>
        <w:spacing w:after="0" w:line="240" w:lineRule="auto"/>
        <w:rPr>
          <w:rFonts w:ascii="Times New Roman" w:hAnsi="Times New Roman" w:cs="Times New Roman"/>
          <w:sz w:val="28"/>
          <w:szCs w:val="28"/>
        </w:rPr>
      </w:pPr>
      <w:r>
        <w:rPr>
          <w:rFonts w:ascii="Times New Roman" w:hAnsi="Times New Roman" w:cs="Times New Roman"/>
          <w:sz w:val="28"/>
          <w:szCs w:val="28"/>
        </w:rPr>
        <w:t>Trditev Cerjak Janko: »</w:t>
      </w:r>
      <w:r w:rsidRPr="002B7CEA">
        <w:rPr>
          <w:rFonts w:ascii="Times New Roman" w:hAnsi="Times New Roman" w:cs="Times New Roman"/>
          <w:i/>
          <w:iCs/>
          <w:sz w:val="28"/>
          <w:szCs w:val="28"/>
        </w:rPr>
        <w:t>V skladu z državno pogodbo vsaka država poskrbi za varno shranjevanje 50% tudi NSRAO odpadkov</w:t>
      </w:r>
      <w:r>
        <w:rPr>
          <w:rFonts w:ascii="Times New Roman" w:hAnsi="Times New Roman" w:cs="Times New Roman"/>
          <w:sz w:val="28"/>
          <w:szCs w:val="28"/>
        </w:rPr>
        <w:t>.« ni odgovor na vprašanje, kam</w:t>
      </w:r>
      <w:r w:rsidR="00432CC8">
        <w:rPr>
          <w:rFonts w:ascii="Times New Roman" w:hAnsi="Times New Roman" w:cs="Times New Roman"/>
          <w:sz w:val="28"/>
          <w:szCs w:val="28"/>
        </w:rPr>
        <w:t>, koliko časa in kako</w:t>
      </w:r>
      <w:r>
        <w:rPr>
          <w:rFonts w:ascii="Times New Roman" w:hAnsi="Times New Roman" w:cs="Times New Roman"/>
          <w:sz w:val="28"/>
          <w:szCs w:val="28"/>
        </w:rPr>
        <w:t xml:space="preserve"> bo NEK odlagal NSRAO, dokler obstoječi NSRAO ne bodo odloženi.</w:t>
      </w:r>
    </w:p>
    <w:p w14:paraId="12E7E0B4" w14:textId="77777777" w:rsidR="00DF5625" w:rsidRDefault="00DF5625" w:rsidP="006E6514">
      <w:pPr>
        <w:spacing w:after="0" w:line="240" w:lineRule="auto"/>
        <w:rPr>
          <w:rFonts w:ascii="Times New Roman" w:hAnsi="Times New Roman" w:cs="Times New Roman"/>
          <w:b/>
          <w:bCs/>
          <w:sz w:val="28"/>
          <w:szCs w:val="28"/>
        </w:rPr>
      </w:pPr>
    </w:p>
    <w:p w14:paraId="07A19D3D" w14:textId="5FEC9A4A" w:rsidR="006E6514" w:rsidRDefault="006E6514" w:rsidP="006E6514">
      <w:pPr>
        <w:spacing w:after="0" w:line="240" w:lineRule="auto"/>
        <w:rPr>
          <w:rFonts w:ascii="Times New Roman" w:hAnsi="Times New Roman" w:cs="Times New Roman"/>
          <w:b/>
          <w:bCs/>
          <w:sz w:val="28"/>
          <w:szCs w:val="28"/>
        </w:rPr>
      </w:pPr>
      <w:bookmarkStart w:id="8" w:name="_Hlk114966091"/>
      <w:r w:rsidRPr="00F1629A">
        <w:rPr>
          <w:rFonts w:ascii="Times New Roman" w:hAnsi="Times New Roman" w:cs="Times New Roman"/>
          <w:b/>
          <w:bCs/>
          <w:sz w:val="28"/>
          <w:szCs w:val="28"/>
        </w:rPr>
        <w:t xml:space="preserve">V ZEG pričakujemo, da bo NEK </w:t>
      </w:r>
      <w:r>
        <w:rPr>
          <w:rFonts w:ascii="Times New Roman" w:hAnsi="Times New Roman" w:cs="Times New Roman"/>
          <w:b/>
          <w:bCs/>
          <w:sz w:val="28"/>
          <w:szCs w:val="28"/>
        </w:rPr>
        <w:t>predložil popravljen PVO s točnimi podatki. Na podlagi netočnega PVO ni možno kakršno koli odločanje o podaljšanju delovanja s 40 na 60 let.</w:t>
      </w:r>
    </w:p>
    <w:bookmarkEnd w:id="8"/>
    <w:p w14:paraId="4E250BDF" w14:textId="14EA94EF" w:rsidR="002B7CEA" w:rsidRDefault="002B7CEA" w:rsidP="006E651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0AED452E" w14:textId="140A131B" w:rsidR="002B7CEA" w:rsidRDefault="002B7CEA" w:rsidP="002B7CEA">
      <w:pPr>
        <w:spacing w:after="0" w:line="240" w:lineRule="auto"/>
        <w:rPr>
          <w:rFonts w:ascii="Times New Roman" w:hAnsi="Times New Roman" w:cs="Times New Roman"/>
          <w:b/>
          <w:bCs/>
          <w:sz w:val="28"/>
          <w:szCs w:val="28"/>
        </w:rPr>
      </w:pPr>
      <w:bookmarkStart w:id="9" w:name="_Hlk114966332"/>
      <w:r>
        <w:rPr>
          <w:rFonts w:ascii="Times New Roman" w:hAnsi="Times New Roman" w:cs="Times New Roman"/>
          <w:b/>
          <w:bCs/>
          <w:sz w:val="28"/>
          <w:szCs w:val="28"/>
        </w:rPr>
        <w:t>Opredelitev NEK(16)</w:t>
      </w:r>
    </w:p>
    <w:bookmarkEnd w:id="9"/>
    <w:p w14:paraId="77DEC404" w14:textId="77777777" w:rsidR="00DF5625" w:rsidRDefault="002B7CEA" w:rsidP="006E6514">
      <w:pPr>
        <w:spacing w:after="0" w:line="240" w:lineRule="auto"/>
        <w:rPr>
          <w:rFonts w:ascii="Times New Roman" w:hAnsi="Times New Roman" w:cs="Times New Roman"/>
          <w:sz w:val="28"/>
          <w:szCs w:val="28"/>
        </w:rPr>
      </w:pPr>
      <w:r w:rsidRPr="002B7CEA">
        <w:rPr>
          <w:rFonts w:ascii="Times New Roman" w:hAnsi="Times New Roman" w:cs="Times New Roman"/>
          <w:sz w:val="28"/>
          <w:szCs w:val="28"/>
        </w:rPr>
        <w:t>Prosimo</w:t>
      </w:r>
      <w:r>
        <w:rPr>
          <w:rFonts w:ascii="Times New Roman" w:hAnsi="Times New Roman" w:cs="Times New Roman"/>
          <w:sz w:val="28"/>
          <w:szCs w:val="28"/>
        </w:rPr>
        <w:t xml:space="preserve">, brez zavajanja. NEK res proizvaja 700 MW elektrike, vendar le polovico tega za Slovenijo. </w:t>
      </w:r>
    </w:p>
    <w:p w14:paraId="5140986F" w14:textId="4DEECF03" w:rsidR="00DF5625" w:rsidRDefault="00DF5625" w:rsidP="00DF5625">
      <w:pPr>
        <w:spacing w:after="0"/>
        <w:rPr>
          <w:rFonts w:ascii="Times New Roman" w:hAnsi="Times New Roman" w:cs="Times New Roman"/>
          <w:sz w:val="28"/>
          <w:szCs w:val="28"/>
        </w:rPr>
      </w:pPr>
      <w:r>
        <w:rPr>
          <w:rFonts w:ascii="Times New Roman" w:hAnsi="Times New Roman" w:cs="Times New Roman"/>
          <w:sz w:val="28"/>
          <w:szCs w:val="28"/>
        </w:rPr>
        <w:t>Dejstvo</w:t>
      </w:r>
      <w:r w:rsidR="00F0794C">
        <w:rPr>
          <w:rFonts w:ascii="Times New Roman" w:hAnsi="Times New Roman" w:cs="Times New Roman"/>
          <w:sz w:val="28"/>
          <w:szCs w:val="28"/>
        </w:rPr>
        <w:t xml:space="preserve"> </w:t>
      </w:r>
      <w:r>
        <w:rPr>
          <w:rFonts w:ascii="Times New Roman" w:hAnsi="Times New Roman" w:cs="Times New Roman"/>
          <w:sz w:val="28"/>
          <w:szCs w:val="28"/>
        </w:rPr>
        <w:t>je, da je možno elektriko iz NEK hitro, preprosto in poceni nadomestiti z zanesljivejšimi, prijaznejšimi in cenejšimi viri energije.</w:t>
      </w:r>
      <w:r w:rsidR="00F0794C">
        <w:rPr>
          <w:rFonts w:ascii="Times New Roman" w:hAnsi="Times New Roman" w:cs="Times New Roman"/>
          <w:sz w:val="28"/>
          <w:szCs w:val="28"/>
        </w:rPr>
        <w:t xml:space="preserve"> </w:t>
      </w:r>
      <w:r>
        <w:rPr>
          <w:rFonts w:ascii="Times New Roman" w:hAnsi="Times New Roman" w:cs="Times New Roman"/>
          <w:sz w:val="28"/>
          <w:szCs w:val="28"/>
        </w:rPr>
        <w:t xml:space="preserve">Pripravlja se sprememba zakonodaje. </w:t>
      </w:r>
      <w:r w:rsidRPr="00612509">
        <w:rPr>
          <w:rFonts w:ascii="Times New Roman" w:hAnsi="Times New Roman" w:cs="Times New Roman"/>
          <w:sz w:val="28"/>
          <w:szCs w:val="28"/>
        </w:rPr>
        <w:t xml:space="preserve">Ministrstvo za infrastrukturo je v javno obravnavo posredovalo predlog posebnega </w:t>
      </w:r>
      <w:r>
        <w:rPr>
          <w:rFonts w:ascii="Times New Roman" w:hAnsi="Times New Roman" w:cs="Times New Roman"/>
          <w:sz w:val="28"/>
          <w:szCs w:val="28"/>
        </w:rPr>
        <w:t>»</w:t>
      </w:r>
      <w:r w:rsidRPr="00143C36">
        <w:rPr>
          <w:rFonts w:ascii="Times New Roman" w:hAnsi="Times New Roman" w:cs="Times New Roman"/>
          <w:i/>
          <w:iCs/>
          <w:sz w:val="28"/>
          <w:szCs w:val="28"/>
        </w:rPr>
        <w:t>Zakona o umeščanju naprav za proizvodnjo električne energije iz obnovljivih virov energije v prostor</w:t>
      </w:r>
      <w:r>
        <w:rPr>
          <w:rFonts w:ascii="Times New Roman" w:hAnsi="Times New Roman" w:cs="Times New Roman"/>
          <w:i/>
          <w:iCs/>
          <w:sz w:val="28"/>
          <w:szCs w:val="28"/>
        </w:rPr>
        <w:t>«</w:t>
      </w:r>
      <w:r w:rsidRPr="00612509">
        <w:rPr>
          <w:rFonts w:ascii="Times New Roman" w:hAnsi="Times New Roman" w:cs="Times New Roman"/>
          <w:sz w:val="28"/>
          <w:szCs w:val="28"/>
        </w:rPr>
        <w:t>, s katerim naj bi skrajšali dosedanje dolgotrajne in zapletene administrativne postopke.</w:t>
      </w:r>
      <w:r>
        <w:rPr>
          <w:rFonts w:ascii="Times New Roman" w:hAnsi="Times New Roman" w:cs="Times New Roman"/>
          <w:sz w:val="28"/>
          <w:szCs w:val="28"/>
        </w:rPr>
        <w:t xml:space="preserve"> </w:t>
      </w:r>
      <w:r w:rsidRPr="00612509">
        <w:rPr>
          <w:rFonts w:ascii="Times New Roman" w:hAnsi="Times New Roman" w:cs="Times New Roman"/>
          <w:sz w:val="28"/>
          <w:szCs w:val="28"/>
        </w:rPr>
        <w:t xml:space="preserve">Z omenjenim zakonom se tako ustrezno ureja zahteva po vzpostavitvi območij prednostnega umeščanja OVE in se tudi določajo nekatere posebnosti umeščanja OVE na teh območjih, določajo posebnosti umeščanja prostorskega načrtovanja, </w:t>
      </w:r>
      <w:r w:rsidRPr="00612509">
        <w:rPr>
          <w:rFonts w:ascii="Times New Roman" w:hAnsi="Times New Roman" w:cs="Times New Roman"/>
          <w:sz w:val="28"/>
          <w:szCs w:val="28"/>
        </w:rPr>
        <w:lastRenderedPageBreak/>
        <w:t xml:space="preserve">celovite presoje in presoje vplivov na okolje ter se pod zakonsko določenimi pogoji dovoljuje postavitev naprav na OVE tudi na območjih, kjer obstaja velik potencial, ki pa do zdaj ni bil </w:t>
      </w:r>
      <w:r>
        <w:rPr>
          <w:rFonts w:ascii="Times New Roman" w:hAnsi="Times New Roman" w:cs="Times New Roman"/>
          <w:sz w:val="28"/>
          <w:szCs w:val="28"/>
        </w:rPr>
        <w:t>iz</w:t>
      </w:r>
      <w:r w:rsidRPr="00612509">
        <w:rPr>
          <w:rFonts w:ascii="Times New Roman" w:hAnsi="Times New Roman" w:cs="Times New Roman"/>
          <w:sz w:val="28"/>
          <w:szCs w:val="28"/>
        </w:rPr>
        <w:t>koriščen (fotovoltaika na protihrupnih ograjah avtocest, plavajoča fotovoltaika na umetnih jezerih, agrovoltaika in podobno).</w:t>
      </w:r>
      <w:r>
        <w:rPr>
          <w:rFonts w:ascii="Times New Roman" w:hAnsi="Times New Roman" w:cs="Times New Roman"/>
          <w:sz w:val="28"/>
          <w:szCs w:val="28"/>
        </w:rPr>
        <w:t xml:space="preserve"> </w:t>
      </w:r>
    </w:p>
    <w:p w14:paraId="06604D2D" w14:textId="1FF9B8FA" w:rsidR="002B7CEA" w:rsidRPr="002B7CEA" w:rsidRDefault="00DF5625" w:rsidP="006E6514">
      <w:pPr>
        <w:spacing w:after="0" w:line="240" w:lineRule="auto"/>
        <w:rPr>
          <w:rFonts w:ascii="Times New Roman" w:hAnsi="Times New Roman" w:cs="Times New Roman"/>
          <w:sz w:val="28"/>
          <w:szCs w:val="28"/>
        </w:rPr>
      </w:pPr>
      <w:r>
        <w:rPr>
          <w:rFonts w:ascii="Times New Roman" w:hAnsi="Times New Roman" w:cs="Times New Roman"/>
          <w:sz w:val="28"/>
          <w:szCs w:val="28"/>
        </w:rPr>
        <w:t>Zato je stališče NEK, da je jedrska energija nepogrešljiva,</w:t>
      </w:r>
      <w:r w:rsidR="00BE2A9A">
        <w:rPr>
          <w:rFonts w:ascii="Times New Roman" w:hAnsi="Times New Roman" w:cs="Times New Roman"/>
          <w:sz w:val="28"/>
          <w:szCs w:val="28"/>
        </w:rPr>
        <w:t xml:space="preserve"> </w:t>
      </w:r>
      <w:r w:rsidR="003B26B7">
        <w:rPr>
          <w:rFonts w:ascii="Times New Roman" w:hAnsi="Times New Roman" w:cs="Times New Roman"/>
          <w:sz w:val="28"/>
          <w:szCs w:val="28"/>
        </w:rPr>
        <w:t xml:space="preserve">zgrešeno in strokovno </w:t>
      </w:r>
      <w:r>
        <w:rPr>
          <w:rFonts w:ascii="Times New Roman" w:hAnsi="Times New Roman" w:cs="Times New Roman"/>
          <w:sz w:val="28"/>
          <w:szCs w:val="28"/>
        </w:rPr>
        <w:t xml:space="preserve"> nepravilno. </w:t>
      </w:r>
    </w:p>
    <w:p w14:paraId="21C85E9C" w14:textId="60D5940D" w:rsidR="006E6514" w:rsidRPr="002B7CEA" w:rsidRDefault="006E6514" w:rsidP="006E6514">
      <w:pPr>
        <w:spacing w:after="0" w:line="240" w:lineRule="auto"/>
        <w:rPr>
          <w:rFonts w:ascii="Times New Roman" w:hAnsi="Times New Roman" w:cs="Times New Roman"/>
          <w:sz w:val="28"/>
          <w:szCs w:val="28"/>
        </w:rPr>
      </w:pPr>
    </w:p>
    <w:p w14:paraId="7462808C" w14:textId="5A7F1767" w:rsidR="00DF5625" w:rsidRDefault="00DF5625" w:rsidP="00DF5625">
      <w:pPr>
        <w:spacing w:after="0" w:line="240" w:lineRule="auto"/>
        <w:rPr>
          <w:rFonts w:ascii="Times New Roman" w:hAnsi="Times New Roman" w:cs="Times New Roman"/>
          <w:b/>
          <w:bCs/>
          <w:sz w:val="28"/>
          <w:szCs w:val="28"/>
        </w:rPr>
      </w:pPr>
      <w:bookmarkStart w:id="10" w:name="_Hlk114966445"/>
      <w:r w:rsidRPr="00F1629A">
        <w:rPr>
          <w:rFonts w:ascii="Times New Roman" w:hAnsi="Times New Roman" w:cs="Times New Roman"/>
          <w:b/>
          <w:bCs/>
          <w:sz w:val="28"/>
          <w:szCs w:val="28"/>
        </w:rPr>
        <w:t>V ZEG pričakujemo</w:t>
      </w:r>
      <w:r>
        <w:rPr>
          <w:rFonts w:ascii="Times New Roman" w:hAnsi="Times New Roman" w:cs="Times New Roman"/>
          <w:b/>
          <w:bCs/>
          <w:sz w:val="28"/>
          <w:szCs w:val="28"/>
        </w:rPr>
        <w:t xml:space="preserve"> hiter prehod k obnovljivim, trajnostnim in sonaravnim virom energije, kar pa jedrska energija ni. Še več, jedrska energija ovira rabo obnovljivih virov energije. </w:t>
      </w:r>
      <w:r w:rsidR="00BD116A">
        <w:rPr>
          <w:rFonts w:ascii="Times New Roman" w:hAnsi="Times New Roman" w:cs="Times New Roman"/>
          <w:b/>
          <w:bCs/>
          <w:sz w:val="28"/>
          <w:szCs w:val="28"/>
        </w:rPr>
        <w:t xml:space="preserve">Izgradnja fotovoltaike na </w:t>
      </w:r>
      <w:r w:rsidR="004409CE">
        <w:rPr>
          <w:rFonts w:ascii="Times New Roman" w:hAnsi="Times New Roman" w:cs="Times New Roman"/>
          <w:b/>
          <w:bCs/>
          <w:sz w:val="28"/>
          <w:szCs w:val="28"/>
        </w:rPr>
        <w:t>strehah državljank in državljanov je možna v letu in pol</w:t>
      </w:r>
      <w:r w:rsidR="00374E07">
        <w:rPr>
          <w:rFonts w:ascii="Times New Roman" w:hAnsi="Times New Roman" w:cs="Times New Roman"/>
          <w:b/>
          <w:bCs/>
          <w:sz w:val="28"/>
          <w:szCs w:val="28"/>
        </w:rPr>
        <w:t>, takoj ko bodo ukinjene omejitve na prenosu presežne električne energije</w:t>
      </w:r>
      <w:r w:rsidR="00E376E9">
        <w:rPr>
          <w:rFonts w:ascii="Times New Roman" w:hAnsi="Times New Roman" w:cs="Times New Roman"/>
          <w:b/>
          <w:bCs/>
          <w:sz w:val="28"/>
          <w:szCs w:val="28"/>
        </w:rPr>
        <w:t xml:space="preserve">, medtem ko gradnja </w:t>
      </w:r>
      <w:r w:rsidR="00EF7231">
        <w:rPr>
          <w:rFonts w:ascii="Times New Roman" w:hAnsi="Times New Roman" w:cs="Times New Roman"/>
          <w:b/>
          <w:bCs/>
          <w:sz w:val="28"/>
          <w:szCs w:val="28"/>
        </w:rPr>
        <w:t>nove jedrske elektrarne traja desetletje in pol</w:t>
      </w:r>
      <w:r w:rsidR="00EC5056">
        <w:rPr>
          <w:rFonts w:ascii="Times New Roman" w:hAnsi="Times New Roman" w:cs="Times New Roman"/>
          <w:b/>
          <w:bCs/>
          <w:sz w:val="28"/>
          <w:szCs w:val="28"/>
        </w:rPr>
        <w:t xml:space="preserve">. Predvsem pa je fotovoltaika na strehah državljanov </w:t>
      </w:r>
      <w:r w:rsidR="00661869">
        <w:rPr>
          <w:rFonts w:ascii="Times New Roman" w:hAnsi="Times New Roman" w:cs="Times New Roman"/>
          <w:b/>
          <w:bCs/>
          <w:sz w:val="28"/>
          <w:szCs w:val="28"/>
        </w:rPr>
        <w:t>najbližje metom potrošnje električne ene</w:t>
      </w:r>
      <w:r w:rsidR="005514EE">
        <w:rPr>
          <w:rFonts w:ascii="Times New Roman" w:hAnsi="Times New Roman" w:cs="Times New Roman"/>
          <w:b/>
          <w:bCs/>
          <w:sz w:val="28"/>
          <w:szCs w:val="28"/>
        </w:rPr>
        <w:t>rgije, medtem ko je električne energije iz jedrske elektrarne</w:t>
      </w:r>
      <w:r w:rsidR="00C74D6A">
        <w:rPr>
          <w:rFonts w:ascii="Times New Roman" w:hAnsi="Times New Roman" w:cs="Times New Roman"/>
          <w:b/>
          <w:bCs/>
          <w:sz w:val="28"/>
          <w:szCs w:val="28"/>
        </w:rPr>
        <w:t xml:space="preserve"> odvisna od </w:t>
      </w:r>
      <w:r w:rsidR="00003E90">
        <w:rPr>
          <w:rFonts w:ascii="Times New Roman" w:hAnsi="Times New Roman" w:cs="Times New Roman"/>
          <w:b/>
          <w:bCs/>
          <w:sz w:val="28"/>
          <w:szCs w:val="28"/>
        </w:rPr>
        <w:t xml:space="preserve">obsežnega, ranljivega in </w:t>
      </w:r>
      <w:r w:rsidR="00B10EED">
        <w:rPr>
          <w:rFonts w:ascii="Times New Roman" w:hAnsi="Times New Roman" w:cs="Times New Roman"/>
          <w:b/>
          <w:bCs/>
          <w:sz w:val="28"/>
          <w:szCs w:val="28"/>
        </w:rPr>
        <w:t xml:space="preserve">stroškovno intenzivnega </w:t>
      </w:r>
      <w:r w:rsidR="00003E90">
        <w:rPr>
          <w:rFonts w:ascii="Times New Roman" w:hAnsi="Times New Roman" w:cs="Times New Roman"/>
          <w:b/>
          <w:bCs/>
          <w:sz w:val="28"/>
          <w:szCs w:val="28"/>
        </w:rPr>
        <w:t>siste</w:t>
      </w:r>
      <w:r w:rsidR="00B10EED">
        <w:rPr>
          <w:rFonts w:ascii="Times New Roman" w:hAnsi="Times New Roman" w:cs="Times New Roman"/>
          <w:b/>
          <w:bCs/>
          <w:sz w:val="28"/>
          <w:szCs w:val="28"/>
        </w:rPr>
        <w:t>ma prenosa</w:t>
      </w:r>
      <w:r w:rsidR="008A63A4">
        <w:rPr>
          <w:rFonts w:ascii="Times New Roman" w:hAnsi="Times New Roman" w:cs="Times New Roman"/>
          <w:b/>
          <w:bCs/>
          <w:sz w:val="28"/>
          <w:szCs w:val="28"/>
        </w:rPr>
        <w:t xml:space="preserve"> energije.</w:t>
      </w:r>
      <w:r w:rsidR="00C74D6A">
        <w:rPr>
          <w:rFonts w:ascii="Times New Roman" w:hAnsi="Times New Roman" w:cs="Times New Roman"/>
          <w:b/>
          <w:bCs/>
          <w:sz w:val="28"/>
          <w:szCs w:val="28"/>
        </w:rPr>
        <w:t xml:space="preserve"> </w:t>
      </w:r>
    </w:p>
    <w:bookmarkEnd w:id="10"/>
    <w:p w14:paraId="3614742E" w14:textId="49B9D5A9" w:rsidR="00DF5625" w:rsidRDefault="00DF5625" w:rsidP="00DF5625">
      <w:pPr>
        <w:spacing w:after="0" w:line="240" w:lineRule="auto"/>
        <w:rPr>
          <w:rFonts w:ascii="Times New Roman" w:hAnsi="Times New Roman" w:cs="Times New Roman"/>
          <w:b/>
          <w:bCs/>
          <w:sz w:val="28"/>
          <w:szCs w:val="28"/>
        </w:rPr>
      </w:pPr>
    </w:p>
    <w:p w14:paraId="7C7CE20A" w14:textId="77777777" w:rsidR="00DF5625" w:rsidRDefault="00DF5625">
      <w:r>
        <w:rPr>
          <w:rFonts w:ascii="Times New Roman" w:hAnsi="Times New Roman" w:cs="Times New Roman"/>
          <w:b/>
          <w:bCs/>
          <w:sz w:val="28"/>
          <w:szCs w:val="28"/>
        </w:rPr>
        <w:t>*****</w:t>
      </w:r>
    </w:p>
    <w:p w14:paraId="37FF3A7A" w14:textId="3F31DFBD" w:rsidR="00DF5625" w:rsidRDefault="00DF5625" w:rsidP="00DF5625">
      <w:pPr>
        <w:spacing w:after="0" w:line="240" w:lineRule="auto"/>
        <w:rPr>
          <w:rFonts w:ascii="Times New Roman" w:hAnsi="Times New Roman" w:cs="Times New Roman"/>
          <w:b/>
          <w:bCs/>
          <w:sz w:val="28"/>
          <w:szCs w:val="28"/>
        </w:rPr>
      </w:pPr>
      <w:bookmarkStart w:id="11" w:name="_Hlk114966515"/>
      <w:r>
        <w:rPr>
          <w:rFonts w:ascii="Times New Roman" w:hAnsi="Times New Roman" w:cs="Times New Roman"/>
          <w:b/>
          <w:bCs/>
          <w:sz w:val="28"/>
          <w:szCs w:val="28"/>
        </w:rPr>
        <w:t>Opredelitev NEK(17)</w:t>
      </w:r>
    </w:p>
    <w:bookmarkEnd w:id="11"/>
    <w:p w14:paraId="77FF649A" w14:textId="77777777" w:rsidR="00DF5625" w:rsidRDefault="00DF5625" w:rsidP="00DF5625">
      <w:pPr>
        <w:spacing w:after="0" w:line="240" w:lineRule="auto"/>
        <w:rPr>
          <w:rFonts w:ascii="Times New Roman" w:hAnsi="Times New Roman" w:cs="Times New Roman"/>
          <w:sz w:val="28"/>
          <w:szCs w:val="28"/>
        </w:rPr>
      </w:pPr>
      <w:r w:rsidRPr="00DF5625">
        <w:rPr>
          <w:rFonts w:ascii="Times New Roman" w:hAnsi="Times New Roman" w:cs="Times New Roman"/>
          <w:sz w:val="28"/>
          <w:szCs w:val="28"/>
        </w:rPr>
        <w:t xml:space="preserve">ZEG se </w:t>
      </w:r>
      <w:r>
        <w:rPr>
          <w:rFonts w:ascii="Times New Roman" w:hAnsi="Times New Roman" w:cs="Times New Roman"/>
          <w:sz w:val="28"/>
          <w:szCs w:val="28"/>
        </w:rPr>
        <w:t>strinja z NEK, da tolmačenje NEPN ni argument za podaljšanje delovanja NEK s 40 na 60 let in se strinja, da vse opombe NEK, vezane na NEPN, NEK odstrani iz gradiva.</w:t>
      </w:r>
    </w:p>
    <w:p w14:paraId="33EC5B34" w14:textId="77777777" w:rsidR="00DF5625" w:rsidRDefault="00DF5625" w:rsidP="00DF5625">
      <w:pPr>
        <w:spacing w:after="0" w:line="240" w:lineRule="auto"/>
        <w:rPr>
          <w:rFonts w:ascii="Times New Roman" w:hAnsi="Times New Roman" w:cs="Times New Roman"/>
          <w:sz w:val="28"/>
          <w:szCs w:val="28"/>
        </w:rPr>
      </w:pPr>
    </w:p>
    <w:p w14:paraId="1D52D22A" w14:textId="77777777" w:rsidR="00DF5625" w:rsidRDefault="00DF5625" w:rsidP="00DF5625">
      <w:pPr>
        <w:spacing w:after="0" w:line="240" w:lineRule="auto"/>
        <w:rPr>
          <w:rFonts w:ascii="Times New Roman" w:hAnsi="Times New Roman" w:cs="Times New Roman"/>
          <w:b/>
          <w:bCs/>
          <w:sz w:val="28"/>
          <w:szCs w:val="28"/>
        </w:rPr>
      </w:pPr>
      <w:bookmarkStart w:id="12" w:name="_Hlk114967202"/>
      <w:r>
        <w:rPr>
          <w:rFonts w:ascii="Times New Roman" w:hAnsi="Times New Roman" w:cs="Times New Roman"/>
          <w:sz w:val="28"/>
          <w:szCs w:val="28"/>
        </w:rPr>
        <w:t xml:space="preserve"> </w:t>
      </w:r>
      <w:r w:rsidRPr="00F1629A">
        <w:rPr>
          <w:rFonts w:ascii="Times New Roman" w:hAnsi="Times New Roman" w:cs="Times New Roman"/>
          <w:b/>
          <w:bCs/>
          <w:sz w:val="28"/>
          <w:szCs w:val="28"/>
        </w:rPr>
        <w:t>V ZEG pričakujem</w:t>
      </w:r>
      <w:r>
        <w:rPr>
          <w:rFonts w:ascii="Times New Roman" w:hAnsi="Times New Roman" w:cs="Times New Roman"/>
          <w:b/>
          <w:bCs/>
          <w:sz w:val="28"/>
          <w:szCs w:val="28"/>
        </w:rPr>
        <w:t>o, da bo NEK iz gradiva za podaljšanje obratovanja s 49 na 60 let umaknil vse opombe, ki se nanašajo na NEPN.</w:t>
      </w:r>
    </w:p>
    <w:bookmarkEnd w:id="12"/>
    <w:p w14:paraId="1E272B33" w14:textId="77777777" w:rsidR="00DF5625" w:rsidRDefault="00DF5625" w:rsidP="00DF5625">
      <w:pPr>
        <w:spacing w:after="0" w:line="240" w:lineRule="auto"/>
        <w:rPr>
          <w:rFonts w:ascii="Times New Roman" w:hAnsi="Times New Roman" w:cs="Times New Roman"/>
          <w:b/>
          <w:bCs/>
          <w:sz w:val="28"/>
          <w:szCs w:val="28"/>
        </w:rPr>
      </w:pPr>
    </w:p>
    <w:p w14:paraId="25AFB674" w14:textId="77777777" w:rsidR="00DF5625" w:rsidRDefault="00DF5625" w:rsidP="00DF56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5D7D236C" w14:textId="2B6E060D" w:rsidR="00DF5625" w:rsidRDefault="00DF5625" w:rsidP="00DF5625">
      <w:pPr>
        <w:spacing w:after="0" w:line="240" w:lineRule="auto"/>
        <w:rPr>
          <w:rFonts w:ascii="Times New Roman" w:hAnsi="Times New Roman" w:cs="Times New Roman"/>
          <w:b/>
          <w:bCs/>
          <w:sz w:val="28"/>
          <w:szCs w:val="28"/>
        </w:rPr>
      </w:pPr>
      <w:bookmarkStart w:id="13" w:name="_Hlk114966697"/>
      <w:r>
        <w:rPr>
          <w:rFonts w:ascii="Times New Roman" w:hAnsi="Times New Roman" w:cs="Times New Roman"/>
          <w:b/>
          <w:bCs/>
          <w:sz w:val="28"/>
          <w:szCs w:val="28"/>
        </w:rPr>
        <w:t>Opredelitev NEK(18)</w:t>
      </w:r>
    </w:p>
    <w:bookmarkEnd w:id="13"/>
    <w:p w14:paraId="0A7E9907" w14:textId="3F21244E" w:rsidR="00DF5625" w:rsidRDefault="00DF5625" w:rsidP="00DF56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ZEG </w:t>
      </w:r>
      <w:r w:rsidR="006356B4">
        <w:rPr>
          <w:rFonts w:ascii="Times New Roman" w:hAnsi="Times New Roman" w:cs="Times New Roman"/>
          <w:sz w:val="28"/>
          <w:szCs w:val="28"/>
        </w:rPr>
        <w:t>se strinja s</w:t>
      </w:r>
      <w:r>
        <w:rPr>
          <w:rFonts w:ascii="Times New Roman" w:hAnsi="Times New Roman" w:cs="Times New Roman"/>
          <w:sz w:val="28"/>
          <w:szCs w:val="28"/>
        </w:rPr>
        <w:t xml:space="preserve"> predlog</w:t>
      </w:r>
      <w:r w:rsidR="00712401">
        <w:rPr>
          <w:rFonts w:ascii="Times New Roman" w:hAnsi="Times New Roman" w:cs="Times New Roman"/>
          <w:sz w:val="28"/>
          <w:szCs w:val="28"/>
        </w:rPr>
        <w:t>om</w:t>
      </w:r>
      <w:r>
        <w:rPr>
          <w:rFonts w:ascii="Times New Roman" w:hAnsi="Times New Roman" w:cs="Times New Roman"/>
          <w:sz w:val="28"/>
          <w:szCs w:val="28"/>
        </w:rPr>
        <w:t xml:space="preserve"> NEK</w:t>
      </w:r>
      <w:r w:rsidR="00712401">
        <w:rPr>
          <w:rFonts w:ascii="Times New Roman" w:hAnsi="Times New Roman" w:cs="Times New Roman"/>
          <w:sz w:val="28"/>
          <w:szCs w:val="28"/>
        </w:rPr>
        <w:t>, da se izvede</w:t>
      </w:r>
      <w:r>
        <w:rPr>
          <w:rFonts w:ascii="Times New Roman" w:hAnsi="Times New Roman" w:cs="Times New Roman"/>
          <w:sz w:val="28"/>
          <w:szCs w:val="28"/>
        </w:rPr>
        <w:t xml:space="preserve"> tehničn</w:t>
      </w:r>
      <w:r w:rsidR="00712401">
        <w:rPr>
          <w:rFonts w:ascii="Times New Roman" w:hAnsi="Times New Roman" w:cs="Times New Roman"/>
          <w:sz w:val="28"/>
          <w:szCs w:val="28"/>
        </w:rPr>
        <w:t>a</w:t>
      </w:r>
      <w:r>
        <w:rPr>
          <w:rFonts w:ascii="Times New Roman" w:hAnsi="Times New Roman" w:cs="Times New Roman"/>
          <w:sz w:val="28"/>
          <w:szCs w:val="28"/>
        </w:rPr>
        <w:t xml:space="preserve"> konzultacijo v NEK z namenom predstavitve sistema varovanja na primeren način.</w:t>
      </w:r>
    </w:p>
    <w:p w14:paraId="5371C34D" w14:textId="77777777" w:rsidR="00DF5625" w:rsidRDefault="00DF5625" w:rsidP="00DF5625">
      <w:pPr>
        <w:spacing w:after="0" w:line="240" w:lineRule="auto"/>
        <w:rPr>
          <w:rFonts w:ascii="Times New Roman" w:hAnsi="Times New Roman" w:cs="Times New Roman"/>
          <w:sz w:val="28"/>
          <w:szCs w:val="28"/>
        </w:rPr>
      </w:pPr>
    </w:p>
    <w:p w14:paraId="55D5C4E7" w14:textId="29E1A231" w:rsidR="00DF5625" w:rsidRDefault="00DF5625" w:rsidP="00DF56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
    <w:p w14:paraId="78AA98E6" w14:textId="1DEE063A" w:rsidR="00DF5625" w:rsidRDefault="00DF5625" w:rsidP="00DF5625">
      <w:pPr>
        <w:spacing w:after="0" w:line="240" w:lineRule="auto"/>
        <w:rPr>
          <w:rFonts w:ascii="Times New Roman" w:hAnsi="Times New Roman" w:cs="Times New Roman"/>
          <w:b/>
          <w:bCs/>
          <w:sz w:val="28"/>
          <w:szCs w:val="28"/>
        </w:rPr>
      </w:pPr>
      <w:bookmarkStart w:id="14" w:name="_Hlk114967532"/>
      <w:r>
        <w:rPr>
          <w:rFonts w:ascii="Times New Roman" w:hAnsi="Times New Roman" w:cs="Times New Roman"/>
          <w:b/>
          <w:bCs/>
          <w:sz w:val="28"/>
          <w:szCs w:val="28"/>
        </w:rPr>
        <w:t>Opredelitev NEK(19)</w:t>
      </w:r>
    </w:p>
    <w:bookmarkEnd w:id="14"/>
    <w:p w14:paraId="50180B31" w14:textId="26AE5AC4" w:rsidR="00DF5625" w:rsidRDefault="007F797F" w:rsidP="00DF56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ZEG popolnoma razume temperaturno merjenje s temperaturnim merilcem PT100 in se zahvaljuje za podrobno obrazložitev izračuna temperature mešanja. Se pa ne strinja, da so </w:t>
      </w:r>
      <w:r w:rsidR="004A107B">
        <w:rPr>
          <w:rFonts w:ascii="Times New Roman" w:hAnsi="Times New Roman" w:cs="Times New Roman"/>
          <w:sz w:val="28"/>
          <w:szCs w:val="28"/>
        </w:rPr>
        <w:t xml:space="preserve">veljavne </w:t>
      </w:r>
      <w:r>
        <w:rPr>
          <w:rFonts w:ascii="Times New Roman" w:hAnsi="Times New Roman" w:cs="Times New Roman"/>
          <w:sz w:val="28"/>
          <w:szCs w:val="28"/>
        </w:rPr>
        <w:t>omejitve</w:t>
      </w:r>
      <w:r w:rsidR="00F318DD">
        <w:rPr>
          <w:rFonts w:ascii="Times New Roman" w:hAnsi="Times New Roman" w:cs="Times New Roman"/>
          <w:sz w:val="28"/>
          <w:szCs w:val="28"/>
        </w:rPr>
        <w:t xml:space="preserve"> povečanih tem</w:t>
      </w:r>
      <w:r w:rsidR="00F84ADB">
        <w:rPr>
          <w:rFonts w:ascii="Times New Roman" w:hAnsi="Times New Roman" w:cs="Times New Roman"/>
          <w:sz w:val="28"/>
          <w:szCs w:val="28"/>
        </w:rPr>
        <w:t>p</w:t>
      </w:r>
      <w:r w:rsidR="00F318DD">
        <w:rPr>
          <w:rFonts w:ascii="Times New Roman" w:hAnsi="Times New Roman" w:cs="Times New Roman"/>
          <w:sz w:val="28"/>
          <w:szCs w:val="28"/>
        </w:rPr>
        <w:t>eratur</w:t>
      </w:r>
      <w:r w:rsidR="00F84ADB">
        <w:rPr>
          <w:rFonts w:ascii="Times New Roman" w:hAnsi="Times New Roman" w:cs="Times New Roman"/>
          <w:sz w:val="28"/>
          <w:szCs w:val="28"/>
        </w:rPr>
        <w:t xml:space="preserve"> rečne vode</w:t>
      </w:r>
      <w:r w:rsidR="00F318DD">
        <w:rPr>
          <w:rFonts w:ascii="Times New Roman" w:hAnsi="Times New Roman" w:cs="Times New Roman"/>
          <w:sz w:val="28"/>
          <w:szCs w:val="28"/>
        </w:rPr>
        <w:t xml:space="preserve"> </w:t>
      </w:r>
      <w:r>
        <w:rPr>
          <w:rFonts w:ascii="Times New Roman" w:hAnsi="Times New Roman" w:cs="Times New Roman"/>
          <w:sz w:val="28"/>
          <w:szCs w:val="28"/>
        </w:rPr>
        <w:t xml:space="preserve"> stroge</w:t>
      </w:r>
      <w:r w:rsidR="00F84ADB">
        <w:rPr>
          <w:rFonts w:ascii="Times New Roman" w:hAnsi="Times New Roman" w:cs="Times New Roman"/>
          <w:sz w:val="28"/>
          <w:szCs w:val="28"/>
        </w:rPr>
        <w:t>.</w:t>
      </w:r>
      <w:r>
        <w:rPr>
          <w:rFonts w:ascii="Times New Roman" w:hAnsi="Times New Roman" w:cs="Times New Roman"/>
          <w:sz w:val="28"/>
          <w:szCs w:val="28"/>
        </w:rPr>
        <w:t xml:space="preserve"> </w:t>
      </w:r>
      <w:r w:rsidR="00F84ADB">
        <w:rPr>
          <w:rFonts w:ascii="Times New Roman" w:hAnsi="Times New Roman" w:cs="Times New Roman"/>
          <w:sz w:val="28"/>
          <w:szCs w:val="28"/>
        </w:rPr>
        <w:t>D</w:t>
      </w:r>
      <w:r>
        <w:rPr>
          <w:rFonts w:ascii="Times New Roman" w:hAnsi="Times New Roman" w:cs="Times New Roman"/>
          <w:sz w:val="28"/>
          <w:szCs w:val="28"/>
        </w:rPr>
        <w:t xml:space="preserve">o leta 1985 je bilo dovoljeno segrevanje reke Save zgolj za 2 °C in ne za 3 °C, kot je razvidno iz literature. </w:t>
      </w:r>
    </w:p>
    <w:p w14:paraId="0F564550" w14:textId="4A11AF55" w:rsidR="007F797F" w:rsidRDefault="007F797F" w:rsidP="00DF5625">
      <w:pPr>
        <w:spacing w:after="0" w:line="240" w:lineRule="auto"/>
        <w:rPr>
          <w:rFonts w:ascii="Times New Roman" w:hAnsi="Times New Roman" w:cs="Times New Roman"/>
          <w:sz w:val="28"/>
          <w:szCs w:val="28"/>
        </w:rPr>
      </w:pPr>
      <w:r>
        <w:rPr>
          <w:rFonts w:ascii="Times New Roman" w:hAnsi="Times New Roman" w:cs="Times New Roman"/>
          <w:sz w:val="28"/>
          <w:szCs w:val="28"/>
        </w:rPr>
        <w:t>Kljub zapisanemu je NEK dolžan meriti temperaturo Save v točki mešanja. Če smo pravilno obveščeni, bo NEK to zakonsko zavezo spoštoval in bo do konca leta vzpostavil metodologijo merjenja temperature na točki mešanja.</w:t>
      </w:r>
    </w:p>
    <w:p w14:paraId="238019D6" w14:textId="77777777" w:rsidR="007F797F" w:rsidRDefault="007F797F" w:rsidP="00DF5625">
      <w:pPr>
        <w:spacing w:after="0" w:line="240" w:lineRule="auto"/>
        <w:rPr>
          <w:rFonts w:ascii="Times New Roman" w:hAnsi="Times New Roman" w:cs="Times New Roman"/>
          <w:sz w:val="28"/>
          <w:szCs w:val="28"/>
        </w:rPr>
      </w:pPr>
    </w:p>
    <w:p w14:paraId="42331EE2" w14:textId="4D9DC9EF" w:rsidR="007F797F" w:rsidRDefault="007F797F" w:rsidP="007F797F">
      <w:pPr>
        <w:spacing w:after="0" w:line="240" w:lineRule="auto"/>
        <w:rPr>
          <w:rFonts w:ascii="Times New Roman" w:hAnsi="Times New Roman" w:cs="Times New Roman"/>
          <w:b/>
          <w:bCs/>
          <w:sz w:val="28"/>
          <w:szCs w:val="28"/>
        </w:rPr>
      </w:pPr>
      <w:bookmarkStart w:id="15" w:name="_Hlk114967939"/>
      <w:r w:rsidRPr="00F1629A">
        <w:rPr>
          <w:rFonts w:ascii="Times New Roman" w:hAnsi="Times New Roman" w:cs="Times New Roman"/>
          <w:b/>
          <w:bCs/>
          <w:sz w:val="28"/>
          <w:szCs w:val="28"/>
        </w:rPr>
        <w:lastRenderedPageBreak/>
        <w:t>V ZEG pričakujem</w:t>
      </w:r>
      <w:r>
        <w:rPr>
          <w:rFonts w:ascii="Times New Roman" w:hAnsi="Times New Roman" w:cs="Times New Roman"/>
          <w:b/>
          <w:bCs/>
          <w:sz w:val="28"/>
          <w:szCs w:val="28"/>
        </w:rPr>
        <w:t xml:space="preserve">o, da bo NEK prispeval k blaženju podnebnih sprememb in bo, ob visokih temperaturah Save, občutno zmanjšal toplotne emisije </w:t>
      </w:r>
      <w:r w:rsidR="000F5CE2">
        <w:rPr>
          <w:rFonts w:ascii="Times New Roman" w:hAnsi="Times New Roman" w:cs="Times New Roman"/>
          <w:b/>
          <w:bCs/>
          <w:sz w:val="28"/>
          <w:szCs w:val="28"/>
        </w:rPr>
        <w:t xml:space="preserve">v reko </w:t>
      </w:r>
      <w:r>
        <w:rPr>
          <w:rFonts w:ascii="Times New Roman" w:hAnsi="Times New Roman" w:cs="Times New Roman"/>
          <w:b/>
          <w:bCs/>
          <w:sz w:val="28"/>
          <w:szCs w:val="28"/>
        </w:rPr>
        <w:t>Sav</w:t>
      </w:r>
      <w:r w:rsidR="002B3413">
        <w:rPr>
          <w:rFonts w:ascii="Times New Roman" w:hAnsi="Times New Roman" w:cs="Times New Roman"/>
          <w:b/>
          <w:bCs/>
          <w:sz w:val="28"/>
          <w:szCs w:val="28"/>
        </w:rPr>
        <w:t>o</w:t>
      </w:r>
      <w:r>
        <w:rPr>
          <w:rFonts w:ascii="Times New Roman" w:hAnsi="Times New Roman" w:cs="Times New Roman"/>
          <w:b/>
          <w:bCs/>
          <w:sz w:val="28"/>
          <w:szCs w:val="28"/>
        </w:rPr>
        <w:t>. Predlagamo, da se zaostri ohlapno dovoljenje za segrevanje Save za dnevno povprečje 3°C glede na vstopno temperaturo na najvišjo dovoljeno temperaturo. Letošnji pogin rib pod nuklearko je bil alarmanten</w:t>
      </w:r>
      <w:r w:rsidR="002B3413">
        <w:rPr>
          <w:rFonts w:ascii="Times New Roman" w:hAnsi="Times New Roman" w:cs="Times New Roman"/>
          <w:b/>
          <w:bCs/>
          <w:sz w:val="28"/>
          <w:szCs w:val="28"/>
        </w:rPr>
        <w:t xml:space="preserve"> in bi zahteval kriminalistično preiskavo</w:t>
      </w:r>
      <w:r w:rsidR="00D33B80">
        <w:rPr>
          <w:rFonts w:ascii="Times New Roman" w:hAnsi="Times New Roman" w:cs="Times New Roman"/>
          <w:b/>
          <w:bCs/>
          <w:sz w:val="28"/>
          <w:szCs w:val="28"/>
        </w:rPr>
        <w:t>, dokumentiranje in sankcioniranje.</w:t>
      </w:r>
    </w:p>
    <w:bookmarkEnd w:id="15"/>
    <w:p w14:paraId="0106D5F9" w14:textId="77777777" w:rsidR="007F797F" w:rsidRDefault="007F797F" w:rsidP="007F797F">
      <w:pPr>
        <w:spacing w:after="0" w:line="240" w:lineRule="auto"/>
        <w:rPr>
          <w:rFonts w:ascii="Times New Roman" w:hAnsi="Times New Roman" w:cs="Times New Roman"/>
          <w:b/>
          <w:bCs/>
          <w:sz w:val="28"/>
          <w:szCs w:val="28"/>
        </w:rPr>
      </w:pPr>
    </w:p>
    <w:p w14:paraId="3FD724CC" w14:textId="77777777" w:rsidR="007F797F" w:rsidRDefault="007F797F" w:rsidP="007F797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2ABF1B5D" w14:textId="5872A133" w:rsidR="007F797F" w:rsidRDefault="00F0794C" w:rsidP="007F797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2A90A173" w14:textId="6DE997F7" w:rsidR="003F7332" w:rsidRDefault="003F7332" w:rsidP="003F7332">
      <w:pPr>
        <w:spacing w:after="0" w:line="240" w:lineRule="auto"/>
        <w:rPr>
          <w:rFonts w:ascii="Times New Roman" w:hAnsi="Times New Roman" w:cs="Times New Roman"/>
          <w:b/>
          <w:bCs/>
          <w:sz w:val="28"/>
          <w:szCs w:val="28"/>
        </w:rPr>
      </w:pPr>
      <w:bookmarkStart w:id="16" w:name="_Hlk114968018"/>
      <w:r>
        <w:rPr>
          <w:rFonts w:ascii="Times New Roman" w:hAnsi="Times New Roman" w:cs="Times New Roman"/>
          <w:b/>
          <w:bCs/>
          <w:sz w:val="28"/>
          <w:szCs w:val="28"/>
        </w:rPr>
        <w:t>Opredelitev NEK(20)</w:t>
      </w:r>
    </w:p>
    <w:bookmarkEnd w:id="16"/>
    <w:p w14:paraId="5F68349A" w14:textId="441C7D37" w:rsidR="007F797F" w:rsidRDefault="003F7332" w:rsidP="00DF56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ZEG razume, da NEK zagotavlja obratovanje v skladu z okoljevarstvenim dovoljenjem. Seveda to ni res, saj </w:t>
      </w:r>
      <w:r w:rsidRPr="003F7332">
        <w:rPr>
          <w:rFonts w:ascii="Times New Roman" w:hAnsi="Times New Roman" w:cs="Times New Roman"/>
          <w:sz w:val="28"/>
          <w:szCs w:val="28"/>
        </w:rPr>
        <w:t xml:space="preserve">sme biti temperatura vode v točki mešanja pod elektrarno največ za 3 °C višja kot </w:t>
      </w:r>
      <w:r>
        <w:rPr>
          <w:rFonts w:ascii="Times New Roman" w:hAnsi="Times New Roman" w:cs="Times New Roman"/>
          <w:sz w:val="28"/>
          <w:szCs w:val="28"/>
        </w:rPr>
        <w:t xml:space="preserve">naravna </w:t>
      </w:r>
      <w:r w:rsidRPr="003F7332">
        <w:rPr>
          <w:rFonts w:ascii="Times New Roman" w:hAnsi="Times New Roman" w:cs="Times New Roman"/>
          <w:sz w:val="28"/>
          <w:szCs w:val="28"/>
        </w:rPr>
        <w:t xml:space="preserve">temperatura vode nad elektrarno. </w:t>
      </w:r>
      <w:r w:rsidRPr="00820E24">
        <w:rPr>
          <w:rFonts w:ascii="Times New Roman" w:hAnsi="Times New Roman" w:cs="Times New Roman"/>
          <w:b/>
          <w:bCs/>
          <w:sz w:val="28"/>
          <w:szCs w:val="28"/>
        </w:rPr>
        <w:t xml:space="preserve">Opravljati bi morali vse predpisane meritve temperatur in pretokov savske </w:t>
      </w:r>
      <w:r w:rsidR="00CA0B4B" w:rsidRPr="00820E24">
        <w:rPr>
          <w:rFonts w:ascii="Times New Roman" w:hAnsi="Times New Roman" w:cs="Times New Roman"/>
          <w:b/>
          <w:bCs/>
          <w:sz w:val="28"/>
          <w:szCs w:val="28"/>
        </w:rPr>
        <w:t>vo</w:t>
      </w:r>
      <w:r w:rsidRPr="00820E24">
        <w:rPr>
          <w:rFonts w:ascii="Times New Roman" w:hAnsi="Times New Roman" w:cs="Times New Roman"/>
          <w:b/>
          <w:bCs/>
          <w:sz w:val="28"/>
          <w:szCs w:val="28"/>
        </w:rPr>
        <w:t>de, vendar temperatur</w:t>
      </w:r>
      <w:r w:rsidR="003A71F3" w:rsidRPr="00820E24">
        <w:rPr>
          <w:rFonts w:ascii="Times New Roman" w:hAnsi="Times New Roman" w:cs="Times New Roman"/>
          <w:b/>
          <w:bCs/>
          <w:sz w:val="28"/>
          <w:szCs w:val="28"/>
        </w:rPr>
        <w:t>e</w:t>
      </w:r>
      <w:r w:rsidRPr="00820E24">
        <w:rPr>
          <w:rFonts w:ascii="Times New Roman" w:hAnsi="Times New Roman" w:cs="Times New Roman"/>
          <w:b/>
          <w:bCs/>
          <w:sz w:val="28"/>
          <w:szCs w:val="28"/>
        </w:rPr>
        <w:t xml:space="preserve"> mešanja ne merite temveč računate</w:t>
      </w:r>
      <w:r>
        <w:rPr>
          <w:rFonts w:ascii="Times New Roman" w:hAnsi="Times New Roman" w:cs="Times New Roman"/>
          <w:sz w:val="28"/>
          <w:szCs w:val="28"/>
        </w:rPr>
        <w:t>.</w:t>
      </w:r>
      <w:r w:rsidR="00F0794C">
        <w:rPr>
          <w:rFonts w:ascii="Times New Roman" w:hAnsi="Times New Roman" w:cs="Times New Roman"/>
          <w:sz w:val="28"/>
          <w:szCs w:val="28"/>
        </w:rPr>
        <w:t xml:space="preserve"> </w:t>
      </w:r>
      <w:r>
        <w:rPr>
          <w:rFonts w:ascii="Times New Roman" w:hAnsi="Times New Roman" w:cs="Times New Roman"/>
          <w:sz w:val="28"/>
          <w:szCs w:val="28"/>
        </w:rPr>
        <w:t>Poleg tega je okoljevarstveno dovoljenje ohlapno napisano in ne določa naravne temperature Save. Vstopna temperatura ni naravna temperatura.</w:t>
      </w:r>
    </w:p>
    <w:p w14:paraId="63F15E1D" w14:textId="3DB467E3" w:rsidR="003F7332" w:rsidRDefault="003F7332" w:rsidP="00DF5625">
      <w:pPr>
        <w:spacing w:after="0" w:line="240" w:lineRule="auto"/>
        <w:rPr>
          <w:rFonts w:ascii="Times New Roman" w:hAnsi="Times New Roman" w:cs="Times New Roman"/>
          <w:sz w:val="28"/>
          <w:szCs w:val="28"/>
        </w:rPr>
      </w:pPr>
    </w:p>
    <w:p w14:paraId="47A99A14" w14:textId="2C78C693" w:rsidR="003F7332" w:rsidRDefault="003F7332" w:rsidP="003F7332">
      <w:pPr>
        <w:spacing w:after="0" w:line="240" w:lineRule="auto"/>
        <w:rPr>
          <w:rFonts w:ascii="Times New Roman" w:hAnsi="Times New Roman" w:cs="Times New Roman"/>
          <w:b/>
          <w:bCs/>
          <w:sz w:val="28"/>
          <w:szCs w:val="28"/>
        </w:rPr>
      </w:pPr>
      <w:r w:rsidRPr="00F1629A">
        <w:rPr>
          <w:rFonts w:ascii="Times New Roman" w:hAnsi="Times New Roman" w:cs="Times New Roman"/>
          <w:b/>
          <w:bCs/>
          <w:sz w:val="28"/>
          <w:szCs w:val="28"/>
        </w:rPr>
        <w:t>V ZEG pričakujem</w:t>
      </w:r>
      <w:r>
        <w:rPr>
          <w:rFonts w:ascii="Times New Roman" w:hAnsi="Times New Roman" w:cs="Times New Roman"/>
          <w:b/>
          <w:bCs/>
          <w:sz w:val="28"/>
          <w:szCs w:val="28"/>
        </w:rPr>
        <w:t>o, da bo ARSO zaostril pogoje segrevanja</w:t>
      </w:r>
      <w:r w:rsidR="00820E24">
        <w:rPr>
          <w:rFonts w:ascii="Times New Roman" w:hAnsi="Times New Roman" w:cs="Times New Roman"/>
          <w:b/>
          <w:bCs/>
          <w:sz w:val="28"/>
          <w:szCs w:val="28"/>
        </w:rPr>
        <w:t xml:space="preserve"> nadzora</w:t>
      </w:r>
      <w:r w:rsidR="00955718">
        <w:rPr>
          <w:rFonts w:ascii="Times New Roman" w:hAnsi="Times New Roman" w:cs="Times New Roman"/>
          <w:b/>
          <w:bCs/>
          <w:sz w:val="28"/>
          <w:szCs w:val="28"/>
        </w:rPr>
        <w:t xml:space="preserve"> pri merjenju temperature</w:t>
      </w:r>
      <w:r>
        <w:rPr>
          <w:rFonts w:ascii="Times New Roman" w:hAnsi="Times New Roman" w:cs="Times New Roman"/>
          <w:b/>
          <w:bCs/>
          <w:sz w:val="28"/>
          <w:szCs w:val="28"/>
        </w:rPr>
        <w:t xml:space="preserve"> Save in tako</w:t>
      </w:r>
      <w:r w:rsidR="00F0794C">
        <w:rPr>
          <w:rFonts w:ascii="Times New Roman" w:hAnsi="Times New Roman" w:cs="Times New Roman"/>
          <w:b/>
          <w:bCs/>
          <w:sz w:val="28"/>
          <w:szCs w:val="28"/>
        </w:rPr>
        <w:t xml:space="preserve"> </w:t>
      </w:r>
      <w:r>
        <w:rPr>
          <w:rFonts w:ascii="Times New Roman" w:hAnsi="Times New Roman" w:cs="Times New Roman"/>
          <w:b/>
          <w:bCs/>
          <w:sz w:val="28"/>
          <w:szCs w:val="28"/>
        </w:rPr>
        <w:t>prispeval k blaženju podnebnih sprememb.</w:t>
      </w:r>
    </w:p>
    <w:p w14:paraId="4D0231C7" w14:textId="77777777" w:rsidR="003F7332" w:rsidRPr="00DF5625" w:rsidRDefault="003F7332" w:rsidP="00DF5625">
      <w:pPr>
        <w:spacing w:after="0" w:line="240" w:lineRule="auto"/>
        <w:rPr>
          <w:rFonts w:ascii="Times New Roman" w:hAnsi="Times New Roman" w:cs="Times New Roman"/>
          <w:sz w:val="28"/>
          <w:szCs w:val="28"/>
        </w:rPr>
      </w:pPr>
    </w:p>
    <w:p w14:paraId="7C9D937B" w14:textId="4F71AABF" w:rsidR="002B7CEA" w:rsidRPr="00DF5625" w:rsidRDefault="002B7CEA" w:rsidP="006E6514">
      <w:pPr>
        <w:spacing w:after="0" w:line="240" w:lineRule="auto"/>
        <w:rPr>
          <w:rFonts w:ascii="Times New Roman" w:hAnsi="Times New Roman" w:cs="Times New Roman"/>
          <w:sz w:val="28"/>
          <w:szCs w:val="28"/>
        </w:rPr>
      </w:pPr>
    </w:p>
    <w:p w14:paraId="56B04CC2" w14:textId="29E3862B" w:rsidR="00DF5625" w:rsidRDefault="003F7332" w:rsidP="006E65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C6EC9BD" w14:textId="0058C40D" w:rsidR="003F7332" w:rsidRDefault="003F7332" w:rsidP="003F733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Opredelitev NEK(21)</w:t>
      </w:r>
    </w:p>
    <w:p w14:paraId="189EDBF1" w14:textId="77777777" w:rsidR="003F7332" w:rsidRPr="00DF5625" w:rsidRDefault="003F7332" w:rsidP="006E6514">
      <w:pPr>
        <w:spacing w:after="0" w:line="240" w:lineRule="auto"/>
        <w:rPr>
          <w:rFonts w:ascii="Times New Roman" w:hAnsi="Times New Roman" w:cs="Times New Roman"/>
          <w:sz w:val="28"/>
          <w:szCs w:val="28"/>
        </w:rPr>
      </w:pPr>
    </w:p>
    <w:p w14:paraId="208FA9D5" w14:textId="3CB26789" w:rsidR="00DF5625" w:rsidRPr="00F0794C" w:rsidRDefault="003F7332" w:rsidP="006E6514">
      <w:pPr>
        <w:spacing w:after="0" w:line="240" w:lineRule="auto"/>
        <w:rPr>
          <w:rFonts w:ascii="Times New Roman" w:hAnsi="Times New Roman" w:cs="Times New Roman"/>
          <w:b/>
          <w:bCs/>
          <w:sz w:val="28"/>
          <w:szCs w:val="28"/>
        </w:rPr>
      </w:pPr>
      <w:r w:rsidRPr="00F0794C">
        <w:rPr>
          <w:rFonts w:ascii="Times New Roman" w:hAnsi="Times New Roman" w:cs="Times New Roman"/>
          <w:b/>
          <w:bCs/>
          <w:sz w:val="28"/>
          <w:szCs w:val="28"/>
        </w:rPr>
        <w:t>NEK navaja, da je na vse pripombe</w:t>
      </w:r>
      <w:r w:rsidR="00BC3FB2">
        <w:rPr>
          <w:rFonts w:ascii="Times New Roman" w:hAnsi="Times New Roman" w:cs="Times New Roman"/>
          <w:b/>
          <w:bCs/>
          <w:sz w:val="28"/>
          <w:szCs w:val="28"/>
        </w:rPr>
        <w:t xml:space="preserve"> ZEG</w:t>
      </w:r>
      <w:r w:rsidRPr="00F0794C">
        <w:rPr>
          <w:rFonts w:ascii="Times New Roman" w:hAnsi="Times New Roman" w:cs="Times New Roman"/>
          <w:b/>
          <w:bCs/>
          <w:sz w:val="28"/>
          <w:szCs w:val="28"/>
        </w:rPr>
        <w:t xml:space="preserve"> odgovorila.</w:t>
      </w:r>
    </w:p>
    <w:p w14:paraId="46ADDF78" w14:textId="5948E139" w:rsidR="003F7332" w:rsidRDefault="003F7332" w:rsidP="006E65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ZEG se ne strinja, da je NEK odgovorila na vse pripombe, še manj pa se strinja, da je na pripombe odgovorila </w:t>
      </w:r>
      <w:r w:rsidR="00B1081C">
        <w:rPr>
          <w:rFonts w:ascii="Times New Roman" w:hAnsi="Times New Roman" w:cs="Times New Roman"/>
          <w:sz w:val="28"/>
          <w:szCs w:val="28"/>
        </w:rPr>
        <w:t>ustrezno oz. v skladu s prepisi.</w:t>
      </w:r>
      <w:r>
        <w:rPr>
          <w:rFonts w:ascii="Times New Roman" w:hAnsi="Times New Roman" w:cs="Times New Roman"/>
          <w:sz w:val="28"/>
          <w:szCs w:val="28"/>
        </w:rPr>
        <w:t xml:space="preserve"> ZEG opozarja samo na večje napake v gradivu, zardi katerih ni možno resno obravnavati vlogo za podaljšanje obratovanja. </w:t>
      </w:r>
      <w:r w:rsidR="00F0794C" w:rsidRPr="00F0794C">
        <w:rPr>
          <w:rFonts w:ascii="Times New Roman" w:hAnsi="Times New Roman" w:cs="Times New Roman"/>
          <w:sz w:val="28"/>
          <w:szCs w:val="28"/>
        </w:rPr>
        <w:t>Temeljno izhodišče</w:t>
      </w:r>
      <w:r w:rsidR="00F0794C">
        <w:rPr>
          <w:rFonts w:ascii="Times New Roman" w:hAnsi="Times New Roman" w:cs="Times New Roman"/>
          <w:sz w:val="28"/>
          <w:szCs w:val="28"/>
        </w:rPr>
        <w:t xml:space="preserve">, ki ga NEK vztrajno ponavlja ob </w:t>
      </w:r>
      <w:r w:rsidR="00F0794C" w:rsidRPr="00F0794C">
        <w:rPr>
          <w:rFonts w:ascii="Times New Roman" w:hAnsi="Times New Roman" w:cs="Times New Roman"/>
          <w:sz w:val="28"/>
          <w:szCs w:val="28"/>
        </w:rPr>
        <w:t>presoj</w:t>
      </w:r>
      <w:r w:rsidR="00F0794C">
        <w:rPr>
          <w:rFonts w:ascii="Times New Roman" w:hAnsi="Times New Roman" w:cs="Times New Roman"/>
          <w:sz w:val="28"/>
          <w:szCs w:val="28"/>
        </w:rPr>
        <w:t xml:space="preserve">i vplivov na okolje, da </w:t>
      </w:r>
      <w:r w:rsidR="00F0794C" w:rsidRPr="00F0794C">
        <w:rPr>
          <w:rFonts w:ascii="Times New Roman" w:hAnsi="Times New Roman" w:cs="Times New Roman"/>
          <w:sz w:val="28"/>
          <w:szCs w:val="28"/>
        </w:rPr>
        <w:t>so vplivi na okolje nespremenjeni glede na sedanje stanje</w:t>
      </w:r>
      <w:r w:rsidR="00F0794C">
        <w:rPr>
          <w:rFonts w:ascii="Times New Roman" w:hAnsi="Times New Roman" w:cs="Times New Roman"/>
          <w:sz w:val="28"/>
          <w:szCs w:val="28"/>
        </w:rPr>
        <w:t>, je napačno</w:t>
      </w:r>
      <w:r w:rsidR="00F0794C" w:rsidRPr="00F0794C">
        <w:rPr>
          <w:rFonts w:ascii="Times New Roman" w:hAnsi="Times New Roman" w:cs="Times New Roman"/>
          <w:sz w:val="28"/>
          <w:szCs w:val="28"/>
        </w:rPr>
        <w:t>.</w:t>
      </w:r>
      <w:r w:rsidR="00F0794C">
        <w:rPr>
          <w:rFonts w:ascii="Times New Roman" w:hAnsi="Times New Roman" w:cs="Times New Roman"/>
          <w:sz w:val="28"/>
          <w:szCs w:val="28"/>
        </w:rPr>
        <w:t xml:space="preserve"> Če ni drugega, se bo povečala količina radioaktivnih odpadkov v skladiščih NEK,</w:t>
      </w:r>
      <w:r w:rsidR="0079109D">
        <w:rPr>
          <w:rFonts w:ascii="Times New Roman" w:hAnsi="Times New Roman" w:cs="Times New Roman"/>
          <w:sz w:val="28"/>
          <w:szCs w:val="28"/>
        </w:rPr>
        <w:t xml:space="preserve"> ki bodo bremenili in ogrožali </w:t>
      </w:r>
      <w:r w:rsidR="00635D15">
        <w:rPr>
          <w:rFonts w:ascii="Times New Roman" w:hAnsi="Times New Roman" w:cs="Times New Roman"/>
          <w:sz w:val="28"/>
          <w:szCs w:val="28"/>
        </w:rPr>
        <w:t>sedanje prebivalce in bodoče generacije,</w:t>
      </w:r>
      <w:r w:rsidR="00F0794C">
        <w:rPr>
          <w:rFonts w:ascii="Times New Roman" w:hAnsi="Times New Roman" w:cs="Times New Roman"/>
          <w:sz w:val="28"/>
          <w:szCs w:val="28"/>
        </w:rPr>
        <w:t xml:space="preserve"> hkrati pa je treba tudi upoštevati, da se zaradi podnebnih sprememb spreminja vpliv okolja na NEK. To ni bilo upoštevano, poleg množice napačnih vhodnih podatkov in zavajanja. </w:t>
      </w:r>
      <w:r>
        <w:rPr>
          <w:rFonts w:ascii="Times New Roman" w:hAnsi="Times New Roman" w:cs="Times New Roman"/>
          <w:sz w:val="28"/>
          <w:szCs w:val="28"/>
        </w:rPr>
        <w:t xml:space="preserve">Kljub temu je ZEG pripravljen sodelovati z NEK </w:t>
      </w:r>
      <w:r w:rsidR="00F0794C">
        <w:rPr>
          <w:rFonts w:ascii="Times New Roman" w:hAnsi="Times New Roman" w:cs="Times New Roman"/>
          <w:sz w:val="28"/>
          <w:szCs w:val="28"/>
        </w:rPr>
        <w:t>v nadaljevanju postopka za podaljšanje obratovanja.</w:t>
      </w:r>
    </w:p>
    <w:p w14:paraId="25A052A9" w14:textId="128FED59" w:rsidR="00F0794C" w:rsidRDefault="00F0794C" w:rsidP="006E6514">
      <w:pPr>
        <w:spacing w:after="0" w:line="240" w:lineRule="auto"/>
        <w:rPr>
          <w:rFonts w:ascii="Times New Roman" w:hAnsi="Times New Roman" w:cs="Times New Roman"/>
          <w:sz w:val="28"/>
          <w:szCs w:val="28"/>
        </w:rPr>
      </w:pPr>
    </w:p>
    <w:p w14:paraId="314DDC16" w14:textId="561E6551" w:rsidR="00F0794C" w:rsidRPr="009663D2" w:rsidRDefault="003F7332" w:rsidP="00F0794C">
      <w:pPr>
        <w:spacing w:after="0" w:line="240" w:lineRule="auto"/>
        <w:rPr>
          <w:rFonts w:ascii="Times New Roman" w:hAnsi="Times New Roman" w:cs="Times New Roman"/>
          <w:b/>
          <w:bCs/>
          <w:sz w:val="28"/>
          <w:szCs w:val="28"/>
        </w:rPr>
      </w:pPr>
      <w:r w:rsidRPr="00F0794C">
        <w:rPr>
          <w:rFonts w:ascii="Times New Roman" w:hAnsi="Times New Roman" w:cs="Times New Roman"/>
          <w:b/>
          <w:bCs/>
          <w:sz w:val="28"/>
          <w:szCs w:val="28"/>
        </w:rPr>
        <w:t xml:space="preserve">ZEG ugotavlja, da je Opredelitev investitorja Nuklearna elektrarna Krško d.o.o. do pripomb in predlogov Zveze ekoloških gibanj – ZEG pomanjkljiva </w:t>
      </w:r>
      <w:r w:rsidRPr="00F0794C">
        <w:rPr>
          <w:rFonts w:ascii="Times New Roman" w:hAnsi="Times New Roman" w:cs="Times New Roman"/>
          <w:b/>
          <w:bCs/>
          <w:sz w:val="28"/>
          <w:szCs w:val="28"/>
        </w:rPr>
        <w:lastRenderedPageBreak/>
        <w:t>in kljub</w:t>
      </w:r>
      <w:r w:rsidR="00FC4FE2">
        <w:rPr>
          <w:rFonts w:ascii="Times New Roman" w:hAnsi="Times New Roman" w:cs="Times New Roman"/>
          <w:b/>
          <w:bCs/>
          <w:sz w:val="28"/>
          <w:szCs w:val="28"/>
        </w:rPr>
        <w:t xml:space="preserve"> konkretnim</w:t>
      </w:r>
      <w:r w:rsidRPr="00F0794C">
        <w:rPr>
          <w:rFonts w:ascii="Times New Roman" w:hAnsi="Times New Roman" w:cs="Times New Roman"/>
          <w:b/>
          <w:bCs/>
          <w:sz w:val="28"/>
          <w:szCs w:val="28"/>
        </w:rPr>
        <w:t xml:space="preserve"> opozorilom ponavlja neresnična dejstva, v sami ustni obravnavi pa je navajal nova neresnična dejstva. Zato ZEG izreka negativno mnenje k podaljšanju obratovanja NEK s 40 na 60 let.</w:t>
      </w:r>
      <w:r w:rsidR="00F0794C">
        <w:rPr>
          <w:rFonts w:ascii="Times New Roman" w:hAnsi="Times New Roman" w:cs="Times New Roman"/>
          <w:b/>
          <w:bCs/>
          <w:sz w:val="28"/>
          <w:szCs w:val="28"/>
        </w:rPr>
        <w:t xml:space="preserve"> Je pa ZEG pripravljen sodelovati v postopku za podaljšanju obratovanja, če bo NEK odpravil napake v gradivu in </w:t>
      </w:r>
      <w:r w:rsidR="00F0794C" w:rsidRPr="009663D2">
        <w:rPr>
          <w:rFonts w:ascii="Times New Roman" w:hAnsi="Times New Roman" w:cs="Times New Roman"/>
          <w:b/>
          <w:bCs/>
          <w:sz w:val="28"/>
          <w:szCs w:val="28"/>
        </w:rPr>
        <w:t>zagotovil izvajanje družbene</w:t>
      </w:r>
      <w:r w:rsidR="00E515A0">
        <w:rPr>
          <w:rFonts w:ascii="Times New Roman" w:hAnsi="Times New Roman" w:cs="Times New Roman"/>
          <w:b/>
          <w:bCs/>
          <w:sz w:val="28"/>
          <w:szCs w:val="28"/>
        </w:rPr>
        <w:t>,</w:t>
      </w:r>
      <w:r w:rsidR="00F0794C" w:rsidRPr="009663D2">
        <w:rPr>
          <w:rFonts w:ascii="Times New Roman" w:hAnsi="Times New Roman" w:cs="Times New Roman"/>
          <w:b/>
          <w:bCs/>
          <w:sz w:val="28"/>
          <w:szCs w:val="28"/>
        </w:rPr>
        <w:t xml:space="preserve"> okoljske</w:t>
      </w:r>
      <w:r w:rsidR="00E515A0">
        <w:rPr>
          <w:rFonts w:ascii="Times New Roman" w:hAnsi="Times New Roman" w:cs="Times New Roman"/>
          <w:b/>
          <w:bCs/>
          <w:sz w:val="28"/>
          <w:szCs w:val="28"/>
        </w:rPr>
        <w:t xml:space="preserve"> zakonske</w:t>
      </w:r>
      <w:r w:rsidR="00F0794C" w:rsidRPr="009663D2">
        <w:rPr>
          <w:rFonts w:ascii="Times New Roman" w:hAnsi="Times New Roman" w:cs="Times New Roman"/>
          <w:b/>
          <w:bCs/>
          <w:sz w:val="28"/>
          <w:szCs w:val="28"/>
        </w:rPr>
        <w:t xml:space="preserve"> odgovornosti.</w:t>
      </w:r>
    </w:p>
    <w:p w14:paraId="27684BB8" w14:textId="13010C84" w:rsidR="003F7332" w:rsidRPr="00F0794C" w:rsidRDefault="003F7332" w:rsidP="006E6514">
      <w:pPr>
        <w:spacing w:after="0" w:line="240" w:lineRule="auto"/>
        <w:rPr>
          <w:rFonts w:ascii="Times New Roman" w:hAnsi="Times New Roman" w:cs="Times New Roman"/>
          <w:b/>
          <w:bCs/>
          <w:sz w:val="28"/>
          <w:szCs w:val="28"/>
        </w:rPr>
      </w:pPr>
    </w:p>
    <w:p w14:paraId="5BF56334" w14:textId="77777777" w:rsidR="003F7332" w:rsidRPr="00DF5625" w:rsidRDefault="003F7332" w:rsidP="006E6514">
      <w:pPr>
        <w:spacing w:after="0" w:line="240" w:lineRule="auto"/>
        <w:rPr>
          <w:rFonts w:ascii="Times New Roman" w:hAnsi="Times New Roman" w:cs="Times New Roman"/>
          <w:sz w:val="28"/>
          <w:szCs w:val="28"/>
        </w:rPr>
      </w:pPr>
    </w:p>
    <w:p w14:paraId="796F7FBE" w14:textId="77777777" w:rsidR="002B7CEA" w:rsidRDefault="002B7CEA" w:rsidP="006E6514">
      <w:pPr>
        <w:spacing w:after="0" w:line="240" w:lineRule="auto"/>
        <w:rPr>
          <w:rFonts w:ascii="Times New Roman" w:hAnsi="Times New Roman" w:cs="Times New Roman"/>
          <w:b/>
          <w:bCs/>
          <w:sz w:val="28"/>
          <w:szCs w:val="28"/>
        </w:rPr>
      </w:pPr>
    </w:p>
    <w:p w14:paraId="68702EE1" w14:textId="77777777" w:rsidR="006E6514" w:rsidRDefault="006E6514" w:rsidP="006E6514">
      <w:pPr>
        <w:spacing w:after="0" w:line="240" w:lineRule="auto"/>
        <w:rPr>
          <w:rFonts w:ascii="Times New Roman" w:hAnsi="Times New Roman" w:cs="Times New Roman"/>
          <w:b/>
          <w:bCs/>
          <w:sz w:val="28"/>
          <w:szCs w:val="28"/>
        </w:rPr>
      </w:pPr>
    </w:p>
    <w:p w14:paraId="7FC66C11" w14:textId="77777777" w:rsidR="00E00FC3" w:rsidRDefault="00E00FC3" w:rsidP="00E00FC3">
      <w:pPr>
        <w:spacing w:after="0" w:line="240" w:lineRule="auto"/>
        <w:rPr>
          <w:rFonts w:ascii="Times New Roman" w:hAnsi="Times New Roman" w:cs="Times New Roman"/>
          <w:sz w:val="28"/>
          <w:szCs w:val="28"/>
        </w:rPr>
      </w:pPr>
    </w:p>
    <w:p w14:paraId="0F6FA564" w14:textId="09A24F2A" w:rsidR="00B44E33" w:rsidRPr="00E86BD6" w:rsidRDefault="00F0794C" w:rsidP="00F162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B44E33" w:rsidRPr="00E86B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56A5" w14:textId="77777777" w:rsidR="00A16563" w:rsidRDefault="00A16563" w:rsidP="00F0794C">
      <w:pPr>
        <w:spacing w:after="0" w:line="240" w:lineRule="auto"/>
      </w:pPr>
      <w:r>
        <w:separator/>
      </w:r>
    </w:p>
  </w:endnote>
  <w:endnote w:type="continuationSeparator" w:id="0">
    <w:p w14:paraId="4F508EDD" w14:textId="77777777" w:rsidR="00A16563" w:rsidRDefault="00A16563" w:rsidP="00F0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9C4B" w14:textId="77777777" w:rsidR="00A16563" w:rsidRDefault="00A16563" w:rsidP="00F0794C">
      <w:pPr>
        <w:spacing w:after="0" w:line="240" w:lineRule="auto"/>
      </w:pPr>
      <w:r>
        <w:separator/>
      </w:r>
    </w:p>
  </w:footnote>
  <w:footnote w:type="continuationSeparator" w:id="0">
    <w:p w14:paraId="1C7D0EA5" w14:textId="77777777" w:rsidR="00A16563" w:rsidRDefault="00A16563" w:rsidP="00F0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36F4F"/>
    <w:multiLevelType w:val="hybridMultilevel"/>
    <w:tmpl w:val="D032A99C"/>
    <w:lvl w:ilvl="0" w:tplc="E4AA0AE2">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A3109E"/>
    <w:multiLevelType w:val="hybridMultilevel"/>
    <w:tmpl w:val="6F5A5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3F052F"/>
    <w:multiLevelType w:val="hybridMultilevel"/>
    <w:tmpl w:val="4AF85E34"/>
    <w:lvl w:ilvl="0" w:tplc="E4AA0AE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32610714">
    <w:abstractNumId w:val="1"/>
  </w:num>
  <w:num w:numId="2" w16cid:durableId="804782449">
    <w:abstractNumId w:val="0"/>
  </w:num>
  <w:num w:numId="3" w16cid:durableId="2103186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AB"/>
    <w:rsid w:val="00003E90"/>
    <w:rsid w:val="00026BE7"/>
    <w:rsid w:val="00074A96"/>
    <w:rsid w:val="000F249F"/>
    <w:rsid w:val="000F5CE2"/>
    <w:rsid w:val="00131E40"/>
    <w:rsid w:val="001E39C4"/>
    <w:rsid w:val="001F1246"/>
    <w:rsid w:val="00207AE9"/>
    <w:rsid w:val="00210D14"/>
    <w:rsid w:val="0021540D"/>
    <w:rsid w:val="00225B13"/>
    <w:rsid w:val="002479E3"/>
    <w:rsid w:val="00263C31"/>
    <w:rsid w:val="00291E7F"/>
    <w:rsid w:val="00294060"/>
    <w:rsid w:val="00297BF0"/>
    <w:rsid w:val="002A08E7"/>
    <w:rsid w:val="002B3413"/>
    <w:rsid w:val="002B7CEA"/>
    <w:rsid w:val="00301EDA"/>
    <w:rsid w:val="003237AB"/>
    <w:rsid w:val="00324934"/>
    <w:rsid w:val="00374E07"/>
    <w:rsid w:val="00376A88"/>
    <w:rsid w:val="00391D27"/>
    <w:rsid w:val="003A71F3"/>
    <w:rsid w:val="003B26B7"/>
    <w:rsid w:val="003B45FD"/>
    <w:rsid w:val="003F7332"/>
    <w:rsid w:val="00406200"/>
    <w:rsid w:val="00432CC8"/>
    <w:rsid w:val="004409CE"/>
    <w:rsid w:val="00484C79"/>
    <w:rsid w:val="0049128A"/>
    <w:rsid w:val="004A107B"/>
    <w:rsid w:val="004D316D"/>
    <w:rsid w:val="00547A9C"/>
    <w:rsid w:val="005514EE"/>
    <w:rsid w:val="00557169"/>
    <w:rsid w:val="005E4D11"/>
    <w:rsid w:val="006000A7"/>
    <w:rsid w:val="00615AA8"/>
    <w:rsid w:val="00615E21"/>
    <w:rsid w:val="006356B4"/>
    <w:rsid w:val="00635D15"/>
    <w:rsid w:val="00653552"/>
    <w:rsid w:val="0065578E"/>
    <w:rsid w:val="00661869"/>
    <w:rsid w:val="00665E45"/>
    <w:rsid w:val="00675EFC"/>
    <w:rsid w:val="00680E23"/>
    <w:rsid w:val="006934AB"/>
    <w:rsid w:val="006A3460"/>
    <w:rsid w:val="006B4665"/>
    <w:rsid w:val="006D5A5D"/>
    <w:rsid w:val="006E6514"/>
    <w:rsid w:val="006F6EA2"/>
    <w:rsid w:val="00712401"/>
    <w:rsid w:val="00722DEF"/>
    <w:rsid w:val="00732A8E"/>
    <w:rsid w:val="007659D5"/>
    <w:rsid w:val="00770CDF"/>
    <w:rsid w:val="0079109D"/>
    <w:rsid w:val="00794B80"/>
    <w:rsid w:val="007A5907"/>
    <w:rsid w:val="007B68E1"/>
    <w:rsid w:val="007F752C"/>
    <w:rsid w:val="007F797F"/>
    <w:rsid w:val="00820E24"/>
    <w:rsid w:val="00826B94"/>
    <w:rsid w:val="008434CC"/>
    <w:rsid w:val="008A63A4"/>
    <w:rsid w:val="008C03F9"/>
    <w:rsid w:val="00955718"/>
    <w:rsid w:val="009663D2"/>
    <w:rsid w:val="009826AA"/>
    <w:rsid w:val="009E217D"/>
    <w:rsid w:val="00A16563"/>
    <w:rsid w:val="00A43855"/>
    <w:rsid w:val="00A4628E"/>
    <w:rsid w:val="00A619A6"/>
    <w:rsid w:val="00A83FB0"/>
    <w:rsid w:val="00B01E81"/>
    <w:rsid w:val="00B1081C"/>
    <w:rsid w:val="00B10EED"/>
    <w:rsid w:val="00B44E33"/>
    <w:rsid w:val="00B85835"/>
    <w:rsid w:val="00BC3FB2"/>
    <w:rsid w:val="00BD116A"/>
    <w:rsid w:val="00BE2A9A"/>
    <w:rsid w:val="00BE490A"/>
    <w:rsid w:val="00BE5F17"/>
    <w:rsid w:val="00BF2848"/>
    <w:rsid w:val="00C7400F"/>
    <w:rsid w:val="00C74D6A"/>
    <w:rsid w:val="00CA0B4B"/>
    <w:rsid w:val="00CC7693"/>
    <w:rsid w:val="00D21E81"/>
    <w:rsid w:val="00D33B80"/>
    <w:rsid w:val="00D820FB"/>
    <w:rsid w:val="00D848AC"/>
    <w:rsid w:val="00DB6DDB"/>
    <w:rsid w:val="00DE09A9"/>
    <w:rsid w:val="00DF03A2"/>
    <w:rsid w:val="00DF1388"/>
    <w:rsid w:val="00DF5625"/>
    <w:rsid w:val="00E00FC3"/>
    <w:rsid w:val="00E376E9"/>
    <w:rsid w:val="00E37F74"/>
    <w:rsid w:val="00E515A0"/>
    <w:rsid w:val="00E86BD6"/>
    <w:rsid w:val="00E9696D"/>
    <w:rsid w:val="00EA35E4"/>
    <w:rsid w:val="00EB3E64"/>
    <w:rsid w:val="00EC5056"/>
    <w:rsid w:val="00ED720F"/>
    <w:rsid w:val="00EF7231"/>
    <w:rsid w:val="00F0794C"/>
    <w:rsid w:val="00F1629A"/>
    <w:rsid w:val="00F318DD"/>
    <w:rsid w:val="00F84ADB"/>
    <w:rsid w:val="00FC1570"/>
    <w:rsid w:val="00FC4FE2"/>
    <w:rsid w:val="00FC53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DEBE"/>
  <w15:chartTrackingRefBased/>
  <w15:docId w15:val="{6298878D-DB05-4595-B935-F8969B8B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562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07AE9"/>
    <w:rPr>
      <w:color w:val="0563C1" w:themeColor="hyperlink"/>
      <w:u w:val="single"/>
    </w:rPr>
  </w:style>
  <w:style w:type="character" w:styleId="Nerazreenaomemba">
    <w:name w:val="Unresolved Mention"/>
    <w:basedOn w:val="Privzetapisavaodstavka"/>
    <w:uiPriority w:val="99"/>
    <w:semiHidden/>
    <w:unhideWhenUsed/>
    <w:rsid w:val="00207AE9"/>
    <w:rPr>
      <w:color w:val="605E5C"/>
      <w:shd w:val="clear" w:color="auto" w:fill="E1DFDD"/>
    </w:rPr>
  </w:style>
  <w:style w:type="table" w:styleId="Tabelamrea">
    <w:name w:val="Table Grid"/>
    <w:basedOn w:val="Navadnatabela"/>
    <w:uiPriority w:val="39"/>
    <w:rsid w:val="00D2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1629A"/>
    <w:pPr>
      <w:ind w:left="720"/>
      <w:contextualSpacing/>
    </w:pPr>
  </w:style>
  <w:style w:type="paragraph" w:styleId="Glava">
    <w:name w:val="header"/>
    <w:basedOn w:val="Navaden"/>
    <w:link w:val="GlavaZnak"/>
    <w:uiPriority w:val="99"/>
    <w:unhideWhenUsed/>
    <w:rsid w:val="00F0794C"/>
    <w:pPr>
      <w:tabs>
        <w:tab w:val="center" w:pos="4536"/>
        <w:tab w:val="right" w:pos="9072"/>
      </w:tabs>
      <w:spacing w:after="0" w:line="240" w:lineRule="auto"/>
    </w:pPr>
  </w:style>
  <w:style w:type="character" w:customStyle="1" w:styleId="GlavaZnak">
    <w:name w:val="Glava Znak"/>
    <w:basedOn w:val="Privzetapisavaodstavka"/>
    <w:link w:val="Glava"/>
    <w:uiPriority w:val="99"/>
    <w:rsid w:val="00F0794C"/>
  </w:style>
  <w:style w:type="paragraph" w:styleId="Noga">
    <w:name w:val="footer"/>
    <w:basedOn w:val="Navaden"/>
    <w:link w:val="NogaZnak"/>
    <w:uiPriority w:val="99"/>
    <w:unhideWhenUsed/>
    <w:rsid w:val="00F0794C"/>
    <w:pPr>
      <w:tabs>
        <w:tab w:val="center" w:pos="4536"/>
        <w:tab w:val="right" w:pos="9072"/>
      </w:tabs>
      <w:spacing w:after="0" w:line="240" w:lineRule="auto"/>
    </w:pPr>
  </w:style>
  <w:style w:type="character" w:customStyle="1" w:styleId="NogaZnak">
    <w:name w:val="Noga Znak"/>
    <w:basedOn w:val="Privzetapisavaodstavka"/>
    <w:link w:val="Noga"/>
    <w:uiPriority w:val="99"/>
    <w:rsid w:val="00F0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si/assets/organi-v-sestavi/URSJV/Dokumenti/INES-dogodki/ERF_NEK_2019.pdf"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www.gov.si/teme/ines-dogodki/"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www.gov.si/teme/ines-dogodki/" TargetMode="External"/><Relationship Id="rId4" Type="http://schemas.openxmlformats.org/officeDocument/2006/relationships/webSettings" Target="webSettings.xml"/><Relationship Id="rId9" Type="http://schemas.openxmlformats.org/officeDocument/2006/relationships/hyperlink" Target="https://gov.si/assets/organi-v-sestavi/URSJV/Dokumenti/INES-dogodki/ERF_NEK_2019.pdf" TargetMode="External"/><Relationship Id="rId1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2924</Words>
  <Characters>16672</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Valenčič</dc:creator>
  <cp:keywords/>
  <dc:description/>
  <cp:lastModifiedBy>Leo Seserko</cp:lastModifiedBy>
  <cp:revision>85</cp:revision>
  <dcterms:created xsi:type="dcterms:W3CDTF">2022-09-25T19:07:00Z</dcterms:created>
  <dcterms:modified xsi:type="dcterms:W3CDTF">2022-09-25T20:46:00Z</dcterms:modified>
</cp:coreProperties>
</file>