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8F2707">
        <w:rPr>
          <w:b w:val="0"/>
        </w:rPr>
        <w:t>29</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8" w:history="1">
        <w:r w:rsidRPr="004E36F2">
          <w:rPr>
            <w:rStyle w:val="Hiperpovezava"/>
            <w:rFonts w:cs="Arial"/>
            <w:sz w:val="20"/>
            <w:szCs w:val="20"/>
          </w:rPr>
          <w:t>zegslo20@gmail.com</w:t>
        </w:r>
      </w:hyperlink>
    </w:p>
    <w:p w:rsidR="00B45329" w:rsidRDefault="00C236E6" w:rsidP="00C236E6">
      <w:pPr>
        <w:spacing w:after="0"/>
      </w:pPr>
      <w:r w:rsidRPr="005E304C">
        <w:rPr>
          <w:rFonts w:cs="Arial"/>
          <w:sz w:val="20"/>
          <w:szCs w:val="20"/>
        </w:rPr>
        <w:t xml:space="preserve">Spletna stran: </w:t>
      </w:r>
      <w:hyperlink r:id="rId9" w:history="1">
        <w:r w:rsidR="008F2707" w:rsidRPr="00C203F2">
          <w:rPr>
            <w:rStyle w:val="Hiperpovezava"/>
          </w:rPr>
          <w:t>www.zeg.si</w:t>
        </w:r>
      </w:hyperlink>
    </w:p>
    <w:p w:rsidR="008F2707" w:rsidRPr="00B45329" w:rsidRDefault="008F2707" w:rsidP="00C236E6">
      <w:pPr>
        <w:spacing w:after="0"/>
      </w:pPr>
      <w:r>
        <w:t>https://bistra.si/gospodarno-in-odgovrno</w:t>
      </w:r>
    </w:p>
    <w:p w:rsidR="00034662" w:rsidRPr="005E304C" w:rsidRDefault="00034662" w:rsidP="00C236E6">
      <w:pPr>
        <w:spacing w:after="0"/>
        <w:rPr>
          <w:rFonts w:cs="Arial"/>
          <w:sz w:val="20"/>
          <w:szCs w:val="20"/>
        </w:rPr>
      </w:pPr>
      <w:r>
        <w:rPr>
          <w:rFonts w:cs="Arial"/>
          <w:sz w:val="20"/>
          <w:szCs w:val="20"/>
        </w:rPr>
        <w:t>Matična številka: 1679139</w:t>
      </w:r>
    </w:p>
    <w:p w:rsidR="00C236E6" w:rsidRPr="005E304C" w:rsidRDefault="00C236E6" w:rsidP="00C236E6">
      <w:pPr>
        <w:spacing w:after="0"/>
        <w:rPr>
          <w:rFonts w:cs="Arial"/>
          <w:sz w:val="20"/>
          <w:szCs w:val="20"/>
        </w:rPr>
      </w:pPr>
      <w:r>
        <w:rPr>
          <w:rFonts w:cs="Arial"/>
          <w:sz w:val="20"/>
          <w:szCs w:val="20"/>
        </w:rPr>
        <w:t>Š</w:t>
      </w:r>
      <w:r w:rsidRPr="005E304C">
        <w:rPr>
          <w:rFonts w:cs="Arial"/>
          <w:sz w:val="20"/>
          <w:szCs w:val="20"/>
        </w:rPr>
        <w:t xml:space="preserve">tevilka: </w:t>
      </w:r>
      <w:r w:rsidR="008F2707">
        <w:rPr>
          <w:rFonts w:cs="Arial"/>
          <w:sz w:val="20"/>
          <w:szCs w:val="20"/>
        </w:rPr>
        <w:t>16</w:t>
      </w:r>
      <w:r w:rsidR="00A207ED">
        <w:rPr>
          <w:rFonts w:cs="Arial"/>
          <w:sz w:val="20"/>
          <w:szCs w:val="20"/>
        </w:rPr>
        <w:t>1</w:t>
      </w:r>
      <w:r w:rsidR="004C37AB">
        <w:rPr>
          <w:rFonts w:cs="Arial"/>
          <w:sz w:val="20"/>
          <w:szCs w:val="20"/>
        </w:rPr>
        <w:t xml:space="preserve"> </w:t>
      </w:r>
      <w:r w:rsidRPr="005E304C">
        <w:rPr>
          <w:rFonts w:cs="Arial"/>
          <w:sz w:val="20"/>
          <w:szCs w:val="20"/>
        </w:rPr>
        <w:t xml:space="preserve"> /</w:t>
      </w:r>
      <w:r w:rsidR="00CE2932">
        <w:rPr>
          <w:rFonts w:cs="Arial"/>
          <w:sz w:val="20"/>
          <w:szCs w:val="20"/>
        </w:rPr>
        <w:t xml:space="preserve"> </w:t>
      </w:r>
      <w:r w:rsidR="00175D0E">
        <w:rPr>
          <w:rFonts w:cs="Arial"/>
          <w:sz w:val="20"/>
          <w:szCs w:val="20"/>
        </w:rPr>
        <w:t>2</w:t>
      </w:r>
      <w:r w:rsidR="008F2707">
        <w:rPr>
          <w:rFonts w:cs="Arial"/>
          <w:sz w:val="20"/>
          <w:szCs w:val="20"/>
        </w:rPr>
        <w:t>1</w:t>
      </w:r>
    </w:p>
    <w:p w:rsidR="001F6EC6" w:rsidRDefault="00C236E6" w:rsidP="006808CD">
      <w:pPr>
        <w:pStyle w:val="Brezrazmikov"/>
        <w:jc w:val="both"/>
        <w:rPr>
          <w:rFonts w:ascii="Verdana" w:hAnsi="Verdana" w:cs="Arial"/>
          <w:sz w:val="20"/>
          <w:szCs w:val="20"/>
        </w:rPr>
      </w:pPr>
      <w:r w:rsidRPr="005E304C">
        <w:rPr>
          <w:rFonts w:cs="Arial"/>
          <w:sz w:val="20"/>
          <w:szCs w:val="20"/>
        </w:rPr>
        <w:t xml:space="preserve">Datum: </w:t>
      </w:r>
      <w:r w:rsidR="003239C5">
        <w:rPr>
          <w:rFonts w:cs="Arial"/>
          <w:sz w:val="20"/>
          <w:szCs w:val="20"/>
        </w:rPr>
        <w:t>10.</w:t>
      </w:r>
      <w:r w:rsidR="008F2707">
        <w:rPr>
          <w:rFonts w:cs="Arial"/>
          <w:sz w:val="20"/>
          <w:szCs w:val="20"/>
        </w:rPr>
        <w:t>11.2021</w:t>
      </w:r>
      <w:r w:rsidR="00B45329">
        <w:rPr>
          <w:rFonts w:cs="Arial"/>
          <w:sz w:val="20"/>
          <w:szCs w:val="20"/>
        </w:rPr>
        <w:t xml:space="preserve"> </w:t>
      </w:r>
      <w:r w:rsidRPr="005E304C">
        <w:rPr>
          <w:rFonts w:cs="Arial"/>
          <w:sz w:val="20"/>
          <w:szCs w:val="20"/>
        </w:rPr>
        <w:t xml:space="preserve">  </w:t>
      </w:r>
      <w:r w:rsidRPr="002A41A4">
        <w:rPr>
          <w:rFonts w:ascii="Verdana" w:hAnsi="Verdana" w:cs="Arial"/>
          <w:sz w:val="20"/>
          <w:szCs w:val="20"/>
        </w:rPr>
        <w:t xml:space="preserve">   </w:t>
      </w:r>
      <w:r>
        <w:rPr>
          <w:rFonts w:ascii="Verdana" w:hAnsi="Verdana" w:cs="Arial"/>
          <w:sz w:val="20"/>
          <w:szCs w:val="20"/>
        </w:rPr>
        <w:t xml:space="preserve">   </w:t>
      </w:r>
    </w:p>
    <w:p w:rsidR="00650231" w:rsidRDefault="00650231" w:rsidP="006808CD">
      <w:pPr>
        <w:pStyle w:val="Brezrazmikov"/>
        <w:jc w:val="both"/>
        <w:rPr>
          <w:rFonts w:ascii="Verdana" w:hAnsi="Verdana" w:cs="Arial"/>
          <w:sz w:val="20"/>
          <w:szCs w:val="20"/>
        </w:rPr>
      </w:pPr>
    </w:p>
    <w:p w:rsidR="003239C5" w:rsidRDefault="003239C5" w:rsidP="006808CD">
      <w:pPr>
        <w:pStyle w:val="Brezrazmikov"/>
        <w:jc w:val="both"/>
        <w:rPr>
          <w:rFonts w:ascii="Verdana" w:hAnsi="Verdana" w:cs="Arial"/>
          <w:sz w:val="20"/>
          <w:szCs w:val="20"/>
        </w:rPr>
      </w:pPr>
      <w:r>
        <w:rPr>
          <w:rFonts w:ascii="Verdana" w:hAnsi="Verdana" w:cs="Arial"/>
          <w:sz w:val="20"/>
          <w:szCs w:val="20"/>
        </w:rPr>
        <w:t xml:space="preserve">                                                        Ministrstvo za okolje in prostor</w:t>
      </w:r>
    </w:p>
    <w:p w:rsidR="00A207ED" w:rsidRDefault="00A207ED" w:rsidP="006808CD">
      <w:pPr>
        <w:pStyle w:val="Brezrazmikov"/>
        <w:jc w:val="both"/>
        <w:rPr>
          <w:rFonts w:ascii="Verdana" w:hAnsi="Verdana" w:cs="Arial"/>
          <w:sz w:val="20"/>
          <w:szCs w:val="20"/>
        </w:rPr>
      </w:pPr>
      <w:r>
        <w:rPr>
          <w:rFonts w:ascii="Verdana" w:hAnsi="Verdana" w:cs="Arial"/>
          <w:sz w:val="20"/>
          <w:szCs w:val="20"/>
        </w:rPr>
        <w:t xml:space="preserve">                                                        Direktorat za </w:t>
      </w:r>
      <w:r w:rsidR="008F2707">
        <w:rPr>
          <w:rFonts w:ascii="Verdana" w:hAnsi="Verdana" w:cs="Arial"/>
          <w:sz w:val="20"/>
          <w:szCs w:val="20"/>
        </w:rPr>
        <w:t>prostor,graditev in stanovanja</w:t>
      </w:r>
      <w:r w:rsidR="003239C5">
        <w:rPr>
          <w:rFonts w:ascii="Verdana" w:hAnsi="Verdana" w:cs="Arial"/>
          <w:sz w:val="20"/>
          <w:szCs w:val="20"/>
        </w:rPr>
        <w:t xml:space="preserve">                                </w:t>
      </w:r>
    </w:p>
    <w:p w:rsidR="003239C5" w:rsidRDefault="00A207ED" w:rsidP="006808CD">
      <w:pPr>
        <w:pStyle w:val="Brezrazmikov"/>
        <w:jc w:val="both"/>
        <w:rPr>
          <w:rFonts w:ascii="Verdana" w:hAnsi="Verdana" w:cs="Arial"/>
          <w:sz w:val="20"/>
          <w:szCs w:val="20"/>
        </w:rPr>
      </w:pPr>
      <w:r>
        <w:rPr>
          <w:rFonts w:ascii="Verdana" w:hAnsi="Verdana" w:cs="Arial"/>
          <w:sz w:val="20"/>
          <w:szCs w:val="20"/>
        </w:rPr>
        <w:t xml:space="preserve">                                                        </w:t>
      </w:r>
      <w:r w:rsidR="003239C5">
        <w:rPr>
          <w:rFonts w:ascii="Verdana" w:hAnsi="Verdana" w:cs="Arial"/>
          <w:sz w:val="20"/>
          <w:szCs w:val="20"/>
        </w:rPr>
        <w:t>Dunajska 48, 1000 Ljubljana</w:t>
      </w:r>
    </w:p>
    <w:p w:rsidR="003239C5" w:rsidRDefault="003239C5" w:rsidP="006808CD">
      <w:pPr>
        <w:pStyle w:val="Brezrazmikov"/>
        <w:jc w:val="both"/>
      </w:pPr>
      <w:r>
        <w:rPr>
          <w:rFonts w:ascii="Verdana" w:hAnsi="Verdana" w:cs="Arial"/>
          <w:sz w:val="20"/>
          <w:szCs w:val="20"/>
        </w:rPr>
        <w:t xml:space="preserve">                                                        </w:t>
      </w:r>
      <w:hyperlink r:id="rId10" w:history="1">
        <w:r w:rsidR="00B84577" w:rsidRPr="008C2D57">
          <w:rPr>
            <w:rStyle w:val="Hiperpovezava"/>
            <w:rFonts w:ascii="Verdana" w:hAnsi="Verdana" w:cs="Arial"/>
            <w:sz w:val="20"/>
            <w:szCs w:val="20"/>
          </w:rPr>
          <w:t>gp.mop@gov.si</w:t>
        </w:r>
      </w:hyperlink>
    </w:p>
    <w:p w:rsidR="00A207ED" w:rsidRDefault="00A207ED" w:rsidP="006808CD">
      <w:pPr>
        <w:pStyle w:val="Brezrazmikov"/>
        <w:jc w:val="both"/>
      </w:pPr>
    </w:p>
    <w:p w:rsidR="00A207ED" w:rsidRDefault="008F2707" w:rsidP="006808CD">
      <w:pPr>
        <w:pStyle w:val="Brezrazmikov"/>
        <w:jc w:val="both"/>
      </w:pPr>
      <w:r>
        <w:t>Zveza: 35009-2/2019-2550-113</w:t>
      </w:r>
    </w:p>
    <w:p w:rsidR="00A207ED" w:rsidRDefault="00A207ED" w:rsidP="00A207ED">
      <w:pPr>
        <w:pStyle w:val="Brezrazmikov"/>
        <w:jc w:val="both"/>
      </w:pPr>
      <w:r>
        <w:t xml:space="preserve">            </w:t>
      </w:r>
      <w:r w:rsidR="00B84577">
        <w:t xml:space="preserve">                                                                                   </w:t>
      </w:r>
    </w:p>
    <w:p w:rsidR="003239C5" w:rsidRDefault="00650231" w:rsidP="00A207ED">
      <w:pPr>
        <w:pStyle w:val="Brezrazmikov"/>
        <w:jc w:val="both"/>
        <w:rPr>
          <w:rFonts w:asciiTheme="majorHAnsi" w:hAnsiTheme="majorHAnsi"/>
          <w:b/>
          <w:sz w:val="24"/>
          <w:szCs w:val="24"/>
        </w:rPr>
      </w:pPr>
      <w:r w:rsidRPr="00AD1A9D">
        <w:rPr>
          <w:rFonts w:asciiTheme="majorHAnsi" w:hAnsiTheme="majorHAnsi"/>
          <w:b/>
          <w:sz w:val="24"/>
          <w:szCs w:val="24"/>
        </w:rPr>
        <w:t xml:space="preserve">                         </w:t>
      </w:r>
      <w:r w:rsidR="00175D0E" w:rsidRPr="00AD1A9D">
        <w:rPr>
          <w:rFonts w:asciiTheme="majorHAnsi" w:hAnsiTheme="majorHAnsi"/>
          <w:b/>
          <w:sz w:val="24"/>
          <w:szCs w:val="24"/>
        </w:rPr>
        <w:t xml:space="preserve">              </w:t>
      </w:r>
    </w:p>
    <w:p w:rsidR="008F2707" w:rsidRDefault="003239C5" w:rsidP="00175D0E">
      <w:pPr>
        <w:jc w:val="both"/>
        <w:rPr>
          <w:rFonts w:asciiTheme="majorHAnsi" w:hAnsiTheme="majorHAnsi"/>
          <w:b/>
          <w:sz w:val="24"/>
          <w:szCs w:val="24"/>
        </w:rPr>
      </w:pPr>
      <w:r>
        <w:rPr>
          <w:rFonts w:asciiTheme="majorHAnsi" w:hAnsiTheme="majorHAnsi"/>
          <w:b/>
          <w:sz w:val="24"/>
          <w:szCs w:val="24"/>
        </w:rPr>
        <w:t>ZADEVA</w:t>
      </w:r>
      <w:r w:rsidR="00B84577">
        <w:rPr>
          <w:rFonts w:asciiTheme="majorHAnsi" w:hAnsiTheme="majorHAnsi"/>
          <w:b/>
          <w:sz w:val="24"/>
          <w:szCs w:val="24"/>
        </w:rPr>
        <w:t xml:space="preserve"> </w:t>
      </w:r>
      <w:r w:rsidR="00175D0E" w:rsidRPr="00AD1A9D">
        <w:rPr>
          <w:rFonts w:asciiTheme="majorHAnsi" w:hAnsiTheme="majorHAnsi"/>
          <w:b/>
          <w:sz w:val="24"/>
          <w:szCs w:val="24"/>
        </w:rPr>
        <w:t>:</w:t>
      </w:r>
      <w:r w:rsidR="008F2707">
        <w:rPr>
          <w:rFonts w:asciiTheme="majorHAnsi" w:hAnsiTheme="majorHAnsi"/>
          <w:b/>
          <w:sz w:val="24"/>
          <w:szCs w:val="24"/>
        </w:rPr>
        <w:t xml:space="preserve"> </w:t>
      </w:r>
      <w:proofErr w:type="spellStart"/>
      <w:r w:rsidR="008F2707">
        <w:rPr>
          <w:rFonts w:asciiTheme="majorHAnsi" w:hAnsiTheme="majorHAnsi"/>
          <w:b/>
          <w:sz w:val="24"/>
          <w:szCs w:val="24"/>
        </w:rPr>
        <w:t>DV</w:t>
      </w:r>
      <w:proofErr w:type="spellEnd"/>
      <w:r w:rsidR="008F2707">
        <w:rPr>
          <w:rFonts w:asciiTheme="majorHAnsi" w:hAnsiTheme="majorHAnsi"/>
          <w:b/>
          <w:sz w:val="24"/>
          <w:szCs w:val="24"/>
        </w:rPr>
        <w:t xml:space="preserve">  MURSKA SOBOTA</w:t>
      </w:r>
      <w:r w:rsidR="00D6660F">
        <w:rPr>
          <w:rFonts w:asciiTheme="majorHAnsi" w:hAnsiTheme="majorHAnsi"/>
          <w:b/>
          <w:sz w:val="24"/>
          <w:szCs w:val="24"/>
        </w:rPr>
        <w:t xml:space="preserve"> </w:t>
      </w:r>
      <w:r w:rsidR="008F2707">
        <w:rPr>
          <w:rFonts w:asciiTheme="majorHAnsi" w:hAnsiTheme="majorHAnsi"/>
          <w:b/>
          <w:sz w:val="24"/>
          <w:szCs w:val="24"/>
        </w:rPr>
        <w:t>- MAČKOVCI«</w:t>
      </w:r>
      <w:r w:rsidR="00B84577">
        <w:rPr>
          <w:rFonts w:asciiTheme="majorHAnsi" w:hAnsiTheme="majorHAnsi"/>
          <w:b/>
          <w:sz w:val="24"/>
          <w:szCs w:val="24"/>
        </w:rPr>
        <w:t xml:space="preserve"> </w:t>
      </w:r>
    </w:p>
    <w:p w:rsidR="00F67395" w:rsidRDefault="00A207ED" w:rsidP="00175D0E">
      <w:pPr>
        <w:jc w:val="both"/>
        <w:rPr>
          <w:rFonts w:asciiTheme="majorHAnsi" w:hAnsiTheme="majorHAnsi"/>
          <w:b/>
          <w:sz w:val="24"/>
          <w:szCs w:val="24"/>
        </w:rPr>
      </w:pPr>
      <w:r>
        <w:rPr>
          <w:rFonts w:asciiTheme="majorHAnsi" w:hAnsiTheme="majorHAnsi"/>
          <w:b/>
          <w:sz w:val="24"/>
          <w:szCs w:val="24"/>
        </w:rPr>
        <w:t xml:space="preserve">MNENJE, PRIPOMBE </w:t>
      </w:r>
      <w:r w:rsidR="008F2707">
        <w:rPr>
          <w:rFonts w:asciiTheme="majorHAnsi" w:hAnsiTheme="majorHAnsi"/>
          <w:b/>
          <w:sz w:val="24"/>
          <w:szCs w:val="24"/>
        </w:rPr>
        <w:t xml:space="preserve">IN PREDLOGI </w:t>
      </w:r>
      <w:r w:rsidR="00F67395">
        <w:rPr>
          <w:rFonts w:asciiTheme="majorHAnsi" w:hAnsiTheme="majorHAnsi"/>
          <w:b/>
          <w:sz w:val="24"/>
          <w:szCs w:val="24"/>
        </w:rPr>
        <w:t xml:space="preserve"> </w:t>
      </w:r>
      <w:r>
        <w:rPr>
          <w:rFonts w:asciiTheme="majorHAnsi" w:hAnsiTheme="majorHAnsi"/>
          <w:b/>
          <w:sz w:val="24"/>
          <w:szCs w:val="24"/>
        </w:rPr>
        <w:t>ZVEZE EKOLOŠKIH GIBANJ SLOVENIJ</w:t>
      </w:r>
      <w:r w:rsidR="00F67395">
        <w:rPr>
          <w:rFonts w:asciiTheme="majorHAnsi" w:hAnsiTheme="majorHAnsi"/>
          <w:b/>
          <w:sz w:val="24"/>
          <w:szCs w:val="24"/>
        </w:rPr>
        <w:t>E-</w:t>
      </w:r>
      <w:proofErr w:type="spellStart"/>
      <w:r w:rsidR="00F67395">
        <w:rPr>
          <w:rFonts w:asciiTheme="majorHAnsi" w:hAnsiTheme="majorHAnsi"/>
          <w:b/>
          <w:sz w:val="24"/>
          <w:szCs w:val="24"/>
        </w:rPr>
        <w:t>ZEG</w:t>
      </w:r>
      <w:proofErr w:type="spellEnd"/>
    </w:p>
    <w:p w:rsidR="005E083B" w:rsidRDefault="00F67395" w:rsidP="00175D0E">
      <w:pPr>
        <w:jc w:val="both"/>
        <w:rPr>
          <w:rFonts w:asciiTheme="majorHAnsi" w:hAnsiTheme="majorHAnsi"/>
          <w:b/>
          <w:sz w:val="24"/>
          <w:szCs w:val="24"/>
        </w:rPr>
      </w:pPr>
      <w:r>
        <w:rPr>
          <w:rFonts w:asciiTheme="majorHAnsi" w:hAnsiTheme="majorHAnsi"/>
          <w:b/>
          <w:sz w:val="24"/>
          <w:szCs w:val="24"/>
        </w:rPr>
        <w:t xml:space="preserve">NA DOKUMENTACIJO </w:t>
      </w:r>
      <w:r w:rsidR="008F2707">
        <w:rPr>
          <w:rFonts w:asciiTheme="majorHAnsi" w:hAnsiTheme="majorHAnsi"/>
          <w:b/>
          <w:sz w:val="24"/>
          <w:szCs w:val="24"/>
        </w:rPr>
        <w:t xml:space="preserve">JAVNE RAZGRNITVE ŠTUDIJE VARIANT S PREDLOGOM NAJUSTREZNEJŠE VARIANTE IN OKOLJSKEGA POROČILA O POSTOPKU PRIPRAVE DRŽAVNEGA PROSTORSKEGA NAČRTA ZA </w:t>
      </w:r>
      <w:proofErr w:type="spellStart"/>
      <w:r w:rsidR="008F2707">
        <w:rPr>
          <w:rFonts w:asciiTheme="majorHAnsi" w:hAnsiTheme="majorHAnsi"/>
          <w:b/>
          <w:sz w:val="24"/>
          <w:szCs w:val="24"/>
        </w:rPr>
        <w:t>DV</w:t>
      </w:r>
      <w:proofErr w:type="spellEnd"/>
      <w:r w:rsidR="008F2707">
        <w:rPr>
          <w:rFonts w:asciiTheme="majorHAnsi" w:hAnsiTheme="majorHAnsi"/>
          <w:b/>
          <w:sz w:val="24"/>
          <w:szCs w:val="24"/>
        </w:rPr>
        <w:t xml:space="preserve"> 2x110 </w:t>
      </w:r>
      <w:proofErr w:type="spellStart"/>
      <w:r w:rsidR="008F2707">
        <w:rPr>
          <w:rFonts w:asciiTheme="majorHAnsi" w:hAnsiTheme="majorHAnsi"/>
          <w:b/>
          <w:sz w:val="24"/>
          <w:szCs w:val="24"/>
        </w:rPr>
        <w:t>kV</w:t>
      </w:r>
      <w:proofErr w:type="spellEnd"/>
      <w:r w:rsidR="006773B9">
        <w:rPr>
          <w:rFonts w:asciiTheme="majorHAnsi" w:hAnsiTheme="majorHAnsi"/>
          <w:b/>
          <w:sz w:val="24"/>
          <w:szCs w:val="24"/>
        </w:rPr>
        <w:t xml:space="preserve"> </w:t>
      </w:r>
      <w:r w:rsidR="008F2707">
        <w:rPr>
          <w:rFonts w:asciiTheme="majorHAnsi" w:hAnsiTheme="majorHAnsi"/>
          <w:b/>
          <w:sz w:val="24"/>
          <w:szCs w:val="24"/>
        </w:rPr>
        <w:t xml:space="preserve"> Murska </w:t>
      </w:r>
      <w:r w:rsidR="006773B9">
        <w:rPr>
          <w:rFonts w:asciiTheme="majorHAnsi" w:hAnsiTheme="majorHAnsi"/>
          <w:b/>
          <w:sz w:val="24"/>
          <w:szCs w:val="24"/>
        </w:rPr>
        <w:t>S</w:t>
      </w:r>
      <w:r w:rsidR="008F2707">
        <w:rPr>
          <w:rFonts w:asciiTheme="majorHAnsi" w:hAnsiTheme="majorHAnsi"/>
          <w:b/>
          <w:sz w:val="24"/>
          <w:szCs w:val="24"/>
        </w:rPr>
        <w:t xml:space="preserve">obota-Mačkovci, OD </w:t>
      </w:r>
      <w:proofErr w:type="spellStart"/>
      <w:r w:rsidR="008F2707">
        <w:rPr>
          <w:rFonts w:asciiTheme="majorHAnsi" w:hAnsiTheme="majorHAnsi"/>
          <w:b/>
          <w:sz w:val="24"/>
          <w:szCs w:val="24"/>
        </w:rPr>
        <w:t>SM</w:t>
      </w:r>
      <w:proofErr w:type="spellEnd"/>
      <w:r w:rsidR="008F2707">
        <w:rPr>
          <w:rFonts w:asciiTheme="majorHAnsi" w:hAnsiTheme="majorHAnsi"/>
          <w:b/>
          <w:sz w:val="24"/>
          <w:szCs w:val="24"/>
        </w:rPr>
        <w:t xml:space="preserve"> 16 do </w:t>
      </w:r>
      <w:proofErr w:type="spellStart"/>
      <w:r w:rsidR="008F2707">
        <w:rPr>
          <w:rFonts w:asciiTheme="majorHAnsi" w:hAnsiTheme="majorHAnsi"/>
          <w:b/>
          <w:sz w:val="24"/>
          <w:szCs w:val="24"/>
        </w:rPr>
        <w:t>SM</w:t>
      </w:r>
      <w:proofErr w:type="spellEnd"/>
      <w:r w:rsidR="008F2707">
        <w:rPr>
          <w:rFonts w:asciiTheme="majorHAnsi" w:hAnsiTheme="majorHAnsi"/>
          <w:b/>
          <w:sz w:val="24"/>
          <w:szCs w:val="24"/>
        </w:rPr>
        <w:t xml:space="preserve"> 21</w:t>
      </w:r>
      <w:r>
        <w:rPr>
          <w:rFonts w:asciiTheme="majorHAnsi" w:hAnsiTheme="majorHAnsi"/>
          <w:b/>
          <w:sz w:val="24"/>
          <w:szCs w:val="24"/>
        </w:rPr>
        <w:t xml:space="preserve">  </w:t>
      </w:r>
    </w:p>
    <w:p w:rsidR="00D6660F" w:rsidRPr="00AD1A9D" w:rsidRDefault="00D6660F" w:rsidP="00175D0E">
      <w:pPr>
        <w:jc w:val="both"/>
        <w:rPr>
          <w:rFonts w:asciiTheme="majorHAnsi" w:hAnsiTheme="majorHAnsi"/>
          <w:b/>
          <w:sz w:val="24"/>
          <w:szCs w:val="24"/>
        </w:rPr>
      </w:pPr>
    </w:p>
    <w:p w:rsidR="00175D0E" w:rsidRPr="00AD1A9D" w:rsidRDefault="00175D0E" w:rsidP="00175D0E">
      <w:pPr>
        <w:jc w:val="both"/>
        <w:rPr>
          <w:rFonts w:asciiTheme="majorHAnsi" w:hAnsiTheme="majorHAnsi"/>
          <w:sz w:val="24"/>
          <w:szCs w:val="24"/>
        </w:rPr>
      </w:pPr>
      <w:r w:rsidRPr="00AD1A9D">
        <w:rPr>
          <w:rFonts w:asciiTheme="majorHAnsi" w:hAnsiTheme="majorHAnsi"/>
          <w:sz w:val="24"/>
          <w:szCs w:val="24"/>
        </w:rPr>
        <w:t>Spoštovani,</w:t>
      </w:r>
    </w:p>
    <w:p w:rsidR="005E083B" w:rsidRDefault="00F74394" w:rsidP="00175D0E">
      <w:pPr>
        <w:jc w:val="both"/>
        <w:rPr>
          <w:rFonts w:asciiTheme="majorHAnsi" w:hAnsiTheme="majorHAnsi"/>
          <w:sz w:val="24"/>
          <w:szCs w:val="24"/>
        </w:rPr>
      </w:pPr>
      <w:r w:rsidRPr="00AD1A9D">
        <w:rPr>
          <w:rFonts w:asciiTheme="majorHAnsi" w:hAnsiTheme="majorHAnsi"/>
          <w:sz w:val="24"/>
          <w:szCs w:val="24"/>
        </w:rPr>
        <w:t>Zveza ekoloških gibanj Slovenije</w:t>
      </w:r>
      <w:r w:rsidR="006773B9">
        <w:rPr>
          <w:rFonts w:asciiTheme="majorHAnsi" w:hAnsiTheme="majorHAnsi"/>
          <w:sz w:val="24"/>
          <w:szCs w:val="24"/>
        </w:rPr>
        <w:t xml:space="preserve"> </w:t>
      </w:r>
      <w:r w:rsidRPr="00AD1A9D">
        <w:rPr>
          <w:rFonts w:asciiTheme="majorHAnsi" w:hAnsiTheme="majorHAnsi"/>
          <w:sz w:val="24"/>
          <w:szCs w:val="24"/>
        </w:rPr>
        <w:t>-</w:t>
      </w:r>
      <w:r w:rsidR="006773B9">
        <w:rPr>
          <w:rFonts w:asciiTheme="majorHAnsi" w:hAnsiTheme="majorHAnsi"/>
          <w:sz w:val="24"/>
          <w:szCs w:val="24"/>
        </w:rPr>
        <w:t xml:space="preserve"> </w:t>
      </w:r>
      <w:proofErr w:type="spellStart"/>
      <w:r w:rsidRPr="00AD1A9D">
        <w:rPr>
          <w:rFonts w:asciiTheme="majorHAnsi" w:hAnsiTheme="majorHAnsi"/>
          <w:sz w:val="24"/>
          <w:szCs w:val="24"/>
        </w:rPr>
        <w:t>ZEG</w:t>
      </w:r>
      <w:proofErr w:type="spellEnd"/>
      <w:r w:rsidRPr="00AD1A9D">
        <w:rPr>
          <w:rFonts w:asciiTheme="majorHAnsi" w:hAnsiTheme="majorHAnsi"/>
          <w:sz w:val="24"/>
          <w:szCs w:val="24"/>
        </w:rPr>
        <w:t xml:space="preserve">, nevladna okoljska organizacija (ima status društva v javnem interesu po </w:t>
      </w:r>
      <w:proofErr w:type="spellStart"/>
      <w:r w:rsidRPr="00AD1A9D">
        <w:rPr>
          <w:rFonts w:asciiTheme="majorHAnsi" w:hAnsiTheme="majorHAnsi"/>
          <w:sz w:val="24"/>
          <w:szCs w:val="24"/>
        </w:rPr>
        <w:t>ZVO</w:t>
      </w:r>
      <w:proofErr w:type="spellEnd"/>
      <w:r w:rsidR="006773B9">
        <w:rPr>
          <w:rFonts w:asciiTheme="majorHAnsi" w:hAnsiTheme="majorHAnsi"/>
          <w:sz w:val="24"/>
          <w:szCs w:val="24"/>
        </w:rPr>
        <w:t xml:space="preserve"> ) </w:t>
      </w:r>
      <w:r w:rsidRPr="00AD1A9D">
        <w:rPr>
          <w:rFonts w:asciiTheme="majorHAnsi" w:hAnsiTheme="majorHAnsi"/>
          <w:sz w:val="24"/>
          <w:szCs w:val="24"/>
        </w:rPr>
        <w:t xml:space="preserve">na osnovi </w:t>
      </w:r>
      <w:r w:rsidR="00F67395">
        <w:rPr>
          <w:rFonts w:asciiTheme="majorHAnsi" w:hAnsiTheme="majorHAnsi"/>
          <w:sz w:val="24"/>
          <w:szCs w:val="24"/>
        </w:rPr>
        <w:t xml:space="preserve">pridobljenega </w:t>
      </w:r>
      <w:r w:rsidR="00D6660F">
        <w:rPr>
          <w:rFonts w:asciiTheme="majorHAnsi" w:hAnsiTheme="majorHAnsi"/>
          <w:sz w:val="24"/>
          <w:szCs w:val="24"/>
        </w:rPr>
        <w:t xml:space="preserve">statusa stranskega udeleženca podaja </w:t>
      </w:r>
      <w:r w:rsidR="005D56A4">
        <w:rPr>
          <w:rFonts w:asciiTheme="majorHAnsi" w:hAnsiTheme="majorHAnsi"/>
          <w:sz w:val="24"/>
          <w:szCs w:val="24"/>
        </w:rPr>
        <w:t>mnenja</w:t>
      </w:r>
      <w:r w:rsidR="00D6660F">
        <w:rPr>
          <w:rFonts w:asciiTheme="majorHAnsi" w:hAnsiTheme="majorHAnsi"/>
          <w:sz w:val="24"/>
          <w:szCs w:val="24"/>
        </w:rPr>
        <w:t xml:space="preserve">, </w:t>
      </w:r>
      <w:r w:rsidR="005D56A4">
        <w:rPr>
          <w:rFonts w:asciiTheme="majorHAnsi" w:hAnsiTheme="majorHAnsi"/>
          <w:sz w:val="24"/>
          <w:szCs w:val="24"/>
        </w:rPr>
        <w:t>pripombe</w:t>
      </w:r>
      <w:r w:rsidR="00D6660F">
        <w:rPr>
          <w:rFonts w:asciiTheme="majorHAnsi" w:hAnsiTheme="majorHAnsi"/>
          <w:sz w:val="24"/>
          <w:szCs w:val="24"/>
        </w:rPr>
        <w:t xml:space="preserve"> in predloge </w:t>
      </w:r>
      <w:r w:rsidR="005D56A4">
        <w:rPr>
          <w:rFonts w:asciiTheme="majorHAnsi" w:hAnsiTheme="majorHAnsi"/>
          <w:sz w:val="24"/>
          <w:szCs w:val="24"/>
        </w:rPr>
        <w:t xml:space="preserve"> </w:t>
      </w:r>
      <w:proofErr w:type="spellStart"/>
      <w:r w:rsidR="005D56A4">
        <w:rPr>
          <w:rFonts w:asciiTheme="majorHAnsi" w:hAnsiTheme="majorHAnsi"/>
          <w:sz w:val="24"/>
          <w:szCs w:val="24"/>
        </w:rPr>
        <w:t>ZEG</w:t>
      </w:r>
      <w:proofErr w:type="spellEnd"/>
      <w:r w:rsidR="005D56A4">
        <w:rPr>
          <w:rFonts w:asciiTheme="majorHAnsi" w:hAnsiTheme="majorHAnsi"/>
          <w:sz w:val="24"/>
          <w:szCs w:val="24"/>
        </w:rPr>
        <w:t xml:space="preserve"> na predloženo dokumentacijo. </w:t>
      </w:r>
      <w:proofErr w:type="spellStart"/>
      <w:r w:rsidR="005D56A4">
        <w:rPr>
          <w:rFonts w:asciiTheme="majorHAnsi" w:hAnsiTheme="majorHAnsi"/>
          <w:sz w:val="24"/>
          <w:szCs w:val="24"/>
        </w:rPr>
        <w:t>ZEG</w:t>
      </w:r>
      <w:proofErr w:type="spellEnd"/>
      <w:r w:rsidR="005D56A4">
        <w:rPr>
          <w:rFonts w:asciiTheme="majorHAnsi" w:hAnsiTheme="majorHAnsi"/>
          <w:sz w:val="24"/>
          <w:szCs w:val="24"/>
        </w:rPr>
        <w:t xml:space="preserve"> </w:t>
      </w:r>
      <w:r w:rsidR="00D6660F">
        <w:rPr>
          <w:rFonts w:asciiTheme="majorHAnsi" w:hAnsiTheme="majorHAnsi"/>
          <w:sz w:val="24"/>
          <w:szCs w:val="24"/>
        </w:rPr>
        <w:t xml:space="preserve"> </w:t>
      </w:r>
      <w:r w:rsidR="005D56A4">
        <w:rPr>
          <w:rFonts w:asciiTheme="majorHAnsi" w:hAnsiTheme="majorHAnsi"/>
          <w:sz w:val="24"/>
          <w:szCs w:val="24"/>
        </w:rPr>
        <w:t xml:space="preserve">je  vlogi </w:t>
      </w:r>
      <w:r w:rsidR="00D6660F">
        <w:rPr>
          <w:rFonts w:asciiTheme="majorHAnsi" w:hAnsiTheme="majorHAnsi"/>
          <w:sz w:val="24"/>
          <w:szCs w:val="24"/>
        </w:rPr>
        <w:t xml:space="preserve"> </w:t>
      </w:r>
      <w:r w:rsidR="005D56A4">
        <w:rPr>
          <w:rFonts w:asciiTheme="majorHAnsi" w:hAnsiTheme="majorHAnsi"/>
          <w:sz w:val="24"/>
          <w:szCs w:val="24"/>
        </w:rPr>
        <w:t xml:space="preserve">statusa stranskega udeleženca </w:t>
      </w:r>
      <w:r w:rsidR="00D6660F">
        <w:rPr>
          <w:rFonts w:asciiTheme="majorHAnsi" w:hAnsiTheme="majorHAnsi"/>
          <w:sz w:val="24"/>
          <w:szCs w:val="24"/>
        </w:rPr>
        <w:t xml:space="preserve">v zadnjih 15 letih </w:t>
      </w:r>
      <w:r w:rsidR="005D56A4">
        <w:rPr>
          <w:rFonts w:asciiTheme="majorHAnsi" w:hAnsiTheme="majorHAnsi"/>
          <w:sz w:val="24"/>
          <w:szCs w:val="24"/>
        </w:rPr>
        <w:t>podal</w:t>
      </w:r>
      <w:r w:rsidR="00D6660F">
        <w:rPr>
          <w:rFonts w:asciiTheme="majorHAnsi" w:hAnsiTheme="majorHAnsi"/>
          <w:sz w:val="24"/>
          <w:szCs w:val="24"/>
        </w:rPr>
        <w:t>a</w:t>
      </w:r>
      <w:r w:rsidR="005D56A4">
        <w:rPr>
          <w:rFonts w:asciiTheme="majorHAnsi" w:hAnsiTheme="majorHAnsi"/>
          <w:sz w:val="24"/>
          <w:szCs w:val="24"/>
        </w:rPr>
        <w:t xml:space="preserve"> </w:t>
      </w:r>
      <w:proofErr w:type="spellStart"/>
      <w:r w:rsidR="005D56A4">
        <w:rPr>
          <w:rFonts w:asciiTheme="majorHAnsi" w:hAnsiTheme="majorHAnsi"/>
          <w:sz w:val="24"/>
          <w:szCs w:val="24"/>
        </w:rPr>
        <w:t>MOP</w:t>
      </w:r>
      <w:proofErr w:type="spellEnd"/>
      <w:r w:rsidR="005D56A4">
        <w:rPr>
          <w:rFonts w:asciiTheme="majorHAnsi" w:hAnsiTheme="majorHAnsi"/>
          <w:sz w:val="24"/>
          <w:szCs w:val="24"/>
        </w:rPr>
        <w:t xml:space="preserve"> </w:t>
      </w:r>
      <w:r w:rsidR="00D6660F">
        <w:rPr>
          <w:rFonts w:asciiTheme="majorHAnsi" w:hAnsiTheme="majorHAnsi"/>
          <w:sz w:val="24"/>
          <w:szCs w:val="24"/>
        </w:rPr>
        <w:t xml:space="preserve">številna strokovna </w:t>
      </w:r>
      <w:r w:rsidR="005D56A4">
        <w:rPr>
          <w:rFonts w:asciiTheme="majorHAnsi" w:hAnsiTheme="majorHAnsi"/>
          <w:sz w:val="24"/>
          <w:szCs w:val="24"/>
        </w:rPr>
        <w:t xml:space="preserve">mnenja </w:t>
      </w:r>
      <w:r w:rsidR="00D6660F">
        <w:rPr>
          <w:rFonts w:asciiTheme="majorHAnsi" w:hAnsiTheme="majorHAnsi"/>
          <w:sz w:val="24"/>
          <w:szCs w:val="24"/>
        </w:rPr>
        <w:t xml:space="preserve">in zahteve na področju </w:t>
      </w:r>
      <w:proofErr w:type="spellStart"/>
      <w:r w:rsidR="00D6660F">
        <w:rPr>
          <w:rFonts w:asciiTheme="majorHAnsi" w:hAnsiTheme="majorHAnsi"/>
          <w:sz w:val="24"/>
          <w:szCs w:val="24"/>
        </w:rPr>
        <w:t>neionizirnih</w:t>
      </w:r>
      <w:proofErr w:type="spellEnd"/>
      <w:r w:rsidR="00D6660F">
        <w:rPr>
          <w:rFonts w:asciiTheme="majorHAnsi" w:hAnsiTheme="majorHAnsi"/>
          <w:sz w:val="24"/>
          <w:szCs w:val="24"/>
        </w:rPr>
        <w:t xml:space="preserve"> sevanj , vplivih sevanj na zdravje ljudi in </w:t>
      </w:r>
      <w:r w:rsidR="005D56A4">
        <w:rPr>
          <w:rFonts w:asciiTheme="majorHAnsi" w:hAnsiTheme="majorHAnsi"/>
          <w:sz w:val="24"/>
          <w:szCs w:val="24"/>
        </w:rPr>
        <w:t xml:space="preserve">do </w:t>
      </w:r>
      <w:r w:rsidR="006267DD">
        <w:rPr>
          <w:rFonts w:asciiTheme="majorHAnsi" w:hAnsiTheme="majorHAnsi"/>
          <w:sz w:val="24"/>
          <w:szCs w:val="24"/>
        </w:rPr>
        <w:t xml:space="preserve">gradnje </w:t>
      </w:r>
      <w:r w:rsidR="005D56A4">
        <w:rPr>
          <w:rFonts w:asciiTheme="majorHAnsi" w:hAnsiTheme="majorHAnsi"/>
          <w:sz w:val="24"/>
          <w:szCs w:val="24"/>
        </w:rPr>
        <w:t>objekt</w:t>
      </w:r>
      <w:r w:rsidR="00D6660F">
        <w:rPr>
          <w:rFonts w:asciiTheme="majorHAnsi" w:hAnsiTheme="majorHAnsi"/>
          <w:sz w:val="24"/>
          <w:szCs w:val="24"/>
        </w:rPr>
        <w:t>ov v 1.</w:t>
      </w:r>
      <w:r w:rsidR="006773B9">
        <w:rPr>
          <w:rFonts w:asciiTheme="majorHAnsi" w:hAnsiTheme="majorHAnsi"/>
          <w:sz w:val="24"/>
          <w:szCs w:val="24"/>
        </w:rPr>
        <w:t xml:space="preserve"> </w:t>
      </w:r>
      <w:r w:rsidR="00D6660F">
        <w:rPr>
          <w:rFonts w:asciiTheme="majorHAnsi" w:hAnsiTheme="majorHAnsi"/>
          <w:sz w:val="24"/>
          <w:szCs w:val="24"/>
        </w:rPr>
        <w:t>coni varovanja (Ured</w:t>
      </w:r>
      <w:r w:rsidR="006773B9">
        <w:rPr>
          <w:rFonts w:asciiTheme="majorHAnsi" w:hAnsiTheme="majorHAnsi"/>
          <w:sz w:val="24"/>
          <w:szCs w:val="24"/>
        </w:rPr>
        <w:t>b</w:t>
      </w:r>
      <w:r w:rsidR="00D6660F">
        <w:rPr>
          <w:rFonts w:asciiTheme="majorHAnsi" w:hAnsiTheme="majorHAnsi"/>
          <w:sz w:val="24"/>
          <w:szCs w:val="24"/>
        </w:rPr>
        <w:t xml:space="preserve">a </w:t>
      </w:r>
      <w:r w:rsidR="006773B9">
        <w:rPr>
          <w:rFonts w:asciiTheme="majorHAnsi" w:hAnsiTheme="majorHAnsi"/>
          <w:sz w:val="24"/>
          <w:szCs w:val="24"/>
        </w:rPr>
        <w:t xml:space="preserve">o </w:t>
      </w:r>
      <w:proofErr w:type="spellStart"/>
      <w:r w:rsidR="00D6660F">
        <w:rPr>
          <w:rFonts w:asciiTheme="majorHAnsi" w:hAnsiTheme="majorHAnsi"/>
          <w:sz w:val="24"/>
          <w:szCs w:val="24"/>
        </w:rPr>
        <w:t>EMS</w:t>
      </w:r>
      <w:proofErr w:type="spellEnd"/>
      <w:r w:rsidR="00D6660F">
        <w:rPr>
          <w:rFonts w:asciiTheme="majorHAnsi" w:hAnsiTheme="majorHAnsi"/>
          <w:sz w:val="24"/>
          <w:szCs w:val="24"/>
        </w:rPr>
        <w:t>) ter</w:t>
      </w:r>
      <w:r w:rsidR="006773B9">
        <w:rPr>
          <w:rFonts w:asciiTheme="majorHAnsi" w:hAnsiTheme="majorHAnsi"/>
          <w:sz w:val="24"/>
          <w:szCs w:val="24"/>
        </w:rPr>
        <w:t xml:space="preserve"> ohranjanja </w:t>
      </w:r>
      <w:r w:rsidR="005D56A4">
        <w:rPr>
          <w:rFonts w:asciiTheme="majorHAnsi" w:hAnsiTheme="majorHAnsi"/>
          <w:sz w:val="24"/>
          <w:szCs w:val="24"/>
        </w:rPr>
        <w:t xml:space="preserve"> narave in širše okolice .</w:t>
      </w:r>
    </w:p>
    <w:p w:rsidR="002578CF" w:rsidRDefault="00D40BD9" w:rsidP="00175D0E">
      <w:pPr>
        <w:jc w:val="both"/>
        <w:rPr>
          <w:rFonts w:asciiTheme="majorHAnsi" w:hAnsiTheme="majorHAnsi"/>
          <w:sz w:val="24"/>
          <w:szCs w:val="24"/>
        </w:rPr>
      </w:pPr>
      <w:r w:rsidRPr="00D70781">
        <w:rPr>
          <w:rFonts w:asciiTheme="majorHAnsi" w:hAnsiTheme="majorHAnsi"/>
          <w:b/>
          <w:sz w:val="24"/>
          <w:szCs w:val="24"/>
        </w:rPr>
        <w:t>PREDLAGAMO IN ZAHTEVAMO</w:t>
      </w:r>
      <w:r>
        <w:rPr>
          <w:rFonts w:asciiTheme="majorHAnsi" w:hAnsiTheme="majorHAnsi"/>
          <w:sz w:val="24"/>
          <w:szCs w:val="24"/>
        </w:rPr>
        <w:t xml:space="preserve"> : da se trasa </w:t>
      </w:r>
      <w:proofErr w:type="spellStart"/>
      <w:r>
        <w:rPr>
          <w:rFonts w:asciiTheme="majorHAnsi" w:hAnsiTheme="majorHAnsi"/>
          <w:sz w:val="24"/>
          <w:szCs w:val="24"/>
        </w:rPr>
        <w:t>DV</w:t>
      </w:r>
      <w:proofErr w:type="spellEnd"/>
      <w:r>
        <w:rPr>
          <w:rFonts w:asciiTheme="majorHAnsi" w:hAnsiTheme="majorHAnsi"/>
          <w:sz w:val="24"/>
          <w:szCs w:val="24"/>
        </w:rPr>
        <w:t xml:space="preserve"> 2</w:t>
      </w:r>
      <w:r w:rsidR="006773B9">
        <w:rPr>
          <w:rFonts w:asciiTheme="majorHAnsi" w:hAnsiTheme="majorHAnsi"/>
          <w:sz w:val="24"/>
          <w:szCs w:val="24"/>
        </w:rPr>
        <w:t xml:space="preserve"> </w:t>
      </w:r>
      <w:r>
        <w:rPr>
          <w:rFonts w:asciiTheme="majorHAnsi" w:hAnsiTheme="majorHAnsi"/>
          <w:sz w:val="24"/>
          <w:szCs w:val="24"/>
        </w:rPr>
        <w:t xml:space="preserve">x 110 </w:t>
      </w:r>
      <w:proofErr w:type="spellStart"/>
      <w:r>
        <w:rPr>
          <w:rFonts w:asciiTheme="majorHAnsi" w:hAnsiTheme="majorHAnsi"/>
          <w:sz w:val="24"/>
          <w:szCs w:val="24"/>
        </w:rPr>
        <w:t>kV</w:t>
      </w:r>
      <w:proofErr w:type="spellEnd"/>
      <w:r>
        <w:rPr>
          <w:rFonts w:asciiTheme="majorHAnsi" w:hAnsiTheme="majorHAnsi"/>
          <w:sz w:val="24"/>
          <w:szCs w:val="24"/>
        </w:rPr>
        <w:t xml:space="preserve"> </w:t>
      </w:r>
      <w:proofErr w:type="spellStart"/>
      <w:r>
        <w:rPr>
          <w:rFonts w:asciiTheme="majorHAnsi" w:hAnsiTheme="majorHAnsi"/>
          <w:sz w:val="24"/>
          <w:szCs w:val="24"/>
        </w:rPr>
        <w:t>kablira</w:t>
      </w:r>
      <w:proofErr w:type="spellEnd"/>
      <w:r>
        <w:rPr>
          <w:rFonts w:asciiTheme="majorHAnsi" w:hAnsiTheme="majorHAnsi"/>
          <w:sz w:val="24"/>
          <w:szCs w:val="24"/>
        </w:rPr>
        <w:t xml:space="preserve"> </w:t>
      </w:r>
      <w:r w:rsidR="006773B9">
        <w:rPr>
          <w:rFonts w:asciiTheme="majorHAnsi" w:hAnsiTheme="majorHAnsi"/>
          <w:sz w:val="24"/>
          <w:szCs w:val="24"/>
        </w:rPr>
        <w:t xml:space="preserve">na odseku </w:t>
      </w:r>
      <w:proofErr w:type="spellStart"/>
      <w:r w:rsidR="006773B9">
        <w:rPr>
          <w:rFonts w:asciiTheme="majorHAnsi" w:hAnsiTheme="majorHAnsi"/>
          <w:sz w:val="24"/>
          <w:szCs w:val="24"/>
        </w:rPr>
        <w:t>SM</w:t>
      </w:r>
      <w:proofErr w:type="spellEnd"/>
      <w:r w:rsidR="006773B9">
        <w:rPr>
          <w:rFonts w:asciiTheme="majorHAnsi" w:hAnsiTheme="majorHAnsi"/>
          <w:sz w:val="24"/>
          <w:szCs w:val="24"/>
        </w:rPr>
        <w:t xml:space="preserve"> 16 do </w:t>
      </w:r>
      <w:proofErr w:type="spellStart"/>
      <w:r w:rsidR="006773B9">
        <w:rPr>
          <w:rFonts w:asciiTheme="majorHAnsi" w:hAnsiTheme="majorHAnsi"/>
          <w:sz w:val="24"/>
          <w:szCs w:val="24"/>
        </w:rPr>
        <w:t>SM</w:t>
      </w:r>
      <w:proofErr w:type="spellEnd"/>
      <w:r w:rsidR="006773B9">
        <w:rPr>
          <w:rFonts w:asciiTheme="majorHAnsi" w:hAnsiTheme="majorHAnsi"/>
          <w:sz w:val="24"/>
          <w:szCs w:val="24"/>
        </w:rPr>
        <w:t xml:space="preserve"> 21, </w:t>
      </w:r>
      <w:r>
        <w:rPr>
          <w:rFonts w:asciiTheme="majorHAnsi" w:hAnsiTheme="majorHAnsi"/>
          <w:sz w:val="24"/>
          <w:szCs w:val="24"/>
        </w:rPr>
        <w:t xml:space="preserve"> oz. se </w:t>
      </w:r>
      <w:proofErr w:type="spellStart"/>
      <w:r>
        <w:rPr>
          <w:rFonts w:asciiTheme="majorHAnsi" w:hAnsiTheme="majorHAnsi"/>
          <w:sz w:val="24"/>
          <w:szCs w:val="24"/>
        </w:rPr>
        <w:t>kablirajo</w:t>
      </w:r>
      <w:proofErr w:type="spellEnd"/>
      <w:r>
        <w:rPr>
          <w:rFonts w:asciiTheme="majorHAnsi" w:hAnsiTheme="majorHAnsi"/>
          <w:sz w:val="24"/>
          <w:szCs w:val="24"/>
        </w:rPr>
        <w:t xml:space="preserve">  posamezn</w:t>
      </w:r>
      <w:r w:rsidR="006421C8">
        <w:rPr>
          <w:rFonts w:asciiTheme="majorHAnsi" w:hAnsiTheme="majorHAnsi"/>
          <w:sz w:val="24"/>
          <w:szCs w:val="24"/>
        </w:rPr>
        <w:t>i</w:t>
      </w:r>
      <w:r>
        <w:rPr>
          <w:rFonts w:asciiTheme="majorHAnsi" w:hAnsiTheme="majorHAnsi"/>
          <w:sz w:val="24"/>
          <w:szCs w:val="24"/>
        </w:rPr>
        <w:t xml:space="preserve"> odseki v bližini urbanih naselij (</w:t>
      </w:r>
      <w:proofErr w:type="spellStart"/>
      <w:r>
        <w:rPr>
          <w:rFonts w:asciiTheme="majorHAnsi" w:hAnsiTheme="majorHAnsi"/>
          <w:sz w:val="24"/>
          <w:szCs w:val="24"/>
        </w:rPr>
        <w:t>np</w:t>
      </w:r>
      <w:proofErr w:type="spellEnd"/>
      <w:r>
        <w:rPr>
          <w:rFonts w:asciiTheme="majorHAnsi" w:hAnsiTheme="majorHAnsi"/>
          <w:sz w:val="24"/>
          <w:szCs w:val="24"/>
        </w:rPr>
        <w:t xml:space="preserve">. </w:t>
      </w:r>
      <w:r w:rsidR="006773B9">
        <w:rPr>
          <w:rFonts w:asciiTheme="majorHAnsi" w:hAnsiTheme="majorHAnsi"/>
          <w:sz w:val="24"/>
          <w:szCs w:val="24"/>
        </w:rPr>
        <w:t>Puconci , Šavlov Rob-Vaneča..</w:t>
      </w:r>
      <w:r>
        <w:rPr>
          <w:rFonts w:asciiTheme="majorHAnsi" w:hAnsiTheme="majorHAnsi"/>
          <w:sz w:val="24"/>
          <w:szCs w:val="24"/>
        </w:rPr>
        <w:t>)</w:t>
      </w:r>
      <w:r w:rsidR="002578CF">
        <w:rPr>
          <w:rFonts w:asciiTheme="majorHAnsi" w:hAnsiTheme="majorHAnsi"/>
          <w:sz w:val="24"/>
          <w:szCs w:val="24"/>
        </w:rPr>
        <w:t xml:space="preserve"> </w:t>
      </w:r>
      <w:r>
        <w:rPr>
          <w:rFonts w:asciiTheme="majorHAnsi" w:hAnsiTheme="majorHAnsi"/>
          <w:sz w:val="24"/>
          <w:szCs w:val="24"/>
        </w:rPr>
        <w:t xml:space="preserve">in na področju prečkanja naravne in zaščitene naravne vrednote državnega pomena </w:t>
      </w:r>
      <w:r w:rsidR="006773B9">
        <w:rPr>
          <w:rFonts w:asciiTheme="majorHAnsi" w:hAnsiTheme="majorHAnsi"/>
          <w:sz w:val="24"/>
          <w:szCs w:val="24"/>
        </w:rPr>
        <w:t>. V</w:t>
      </w:r>
      <w:r w:rsidR="00D70781">
        <w:rPr>
          <w:rFonts w:asciiTheme="majorHAnsi" w:hAnsiTheme="majorHAnsi"/>
          <w:sz w:val="24"/>
          <w:szCs w:val="24"/>
        </w:rPr>
        <w:t xml:space="preserve"> </w:t>
      </w:r>
      <w:r w:rsidR="006773B9">
        <w:rPr>
          <w:rFonts w:asciiTheme="majorHAnsi" w:hAnsiTheme="majorHAnsi"/>
          <w:sz w:val="24"/>
          <w:szCs w:val="24"/>
        </w:rPr>
        <w:t xml:space="preserve"> kolikor n</w:t>
      </w:r>
      <w:r w:rsidR="00D70781">
        <w:rPr>
          <w:rFonts w:asciiTheme="majorHAnsi" w:hAnsiTheme="majorHAnsi"/>
          <w:sz w:val="24"/>
          <w:szCs w:val="24"/>
        </w:rPr>
        <w:t xml:space="preserve">e </w:t>
      </w:r>
      <w:r w:rsidR="006773B9">
        <w:rPr>
          <w:rFonts w:asciiTheme="majorHAnsi" w:hAnsiTheme="majorHAnsi"/>
          <w:sz w:val="24"/>
          <w:szCs w:val="24"/>
        </w:rPr>
        <w:t xml:space="preserve"> bo</w:t>
      </w:r>
      <w:r w:rsidR="00D70781">
        <w:rPr>
          <w:rFonts w:asciiTheme="majorHAnsi" w:hAnsiTheme="majorHAnsi"/>
          <w:sz w:val="24"/>
          <w:szCs w:val="24"/>
        </w:rPr>
        <w:t xml:space="preserve"> </w:t>
      </w:r>
      <w:r w:rsidR="006773B9">
        <w:rPr>
          <w:rFonts w:asciiTheme="majorHAnsi" w:hAnsiTheme="majorHAnsi"/>
          <w:sz w:val="24"/>
          <w:szCs w:val="24"/>
        </w:rPr>
        <w:t xml:space="preserve"> </w:t>
      </w:r>
      <w:proofErr w:type="spellStart"/>
      <w:r w:rsidR="006773B9">
        <w:rPr>
          <w:rFonts w:asciiTheme="majorHAnsi" w:hAnsiTheme="majorHAnsi"/>
          <w:sz w:val="24"/>
          <w:szCs w:val="24"/>
        </w:rPr>
        <w:t>kabliranja</w:t>
      </w:r>
      <w:proofErr w:type="spellEnd"/>
      <w:r>
        <w:rPr>
          <w:rFonts w:asciiTheme="majorHAnsi" w:hAnsiTheme="majorHAnsi"/>
          <w:sz w:val="24"/>
          <w:szCs w:val="24"/>
        </w:rPr>
        <w:t xml:space="preserve"> </w:t>
      </w:r>
      <w:r w:rsidR="006773B9">
        <w:rPr>
          <w:rFonts w:asciiTheme="majorHAnsi" w:hAnsiTheme="majorHAnsi"/>
          <w:sz w:val="24"/>
          <w:szCs w:val="24"/>
        </w:rPr>
        <w:t>(</w:t>
      </w:r>
      <w:r w:rsidR="00D70781">
        <w:rPr>
          <w:rFonts w:asciiTheme="majorHAnsi" w:hAnsiTheme="majorHAnsi"/>
          <w:sz w:val="24"/>
          <w:szCs w:val="24"/>
        </w:rPr>
        <w:t xml:space="preserve">upoštevamo </w:t>
      </w:r>
      <w:r w:rsidR="006773B9">
        <w:rPr>
          <w:rFonts w:asciiTheme="majorHAnsi" w:hAnsiTheme="majorHAnsi"/>
          <w:sz w:val="24"/>
          <w:szCs w:val="24"/>
        </w:rPr>
        <w:t>le mednarodn</w:t>
      </w:r>
      <w:r w:rsidR="00D70781">
        <w:rPr>
          <w:rFonts w:asciiTheme="majorHAnsi" w:hAnsiTheme="majorHAnsi"/>
          <w:sz w:val="24"/>
          <w:szCs w:val="24"/>
        </w:rPr>
        <w:t>e</w:t>
      </w:r>
      <w:r w:rsidR="006773B9">
        <w:rPr>
          <w:rFonts w:asciiTheme="majorHAnsi" w:hAnsiTheme="majorHAnsi"/>
          <w:sz w:val="24"/>
          <w:szCs w:val="24"/>
        </w:rPr>
        <w:t xml:space="preserve"> strokovn</w:t>
      </w:r>
      <w:r w:rsidR="00D70781">
        <w:rPr>
          <w:rFonts w:asciiTheme="majorHAnsi" w:hAnsiTheme="majorHAnsi"/>
          <w:sz w:val="24"/>
          <w:szCs w:val="24"/>
        </w:rPr>
        <w:t>e argumente</w:t>
      </w:r>
      <w:r w:rsidR="006773B9">
        <w:rPr>
          <w:rFonts w:asciiTheme="majorHAnsi" w:hAnsiTheme="majorHAnsi"/>
          <w:sz w:val="24"/>
          <w:szCs w:val="24"/>
        </w:rPr>
        <w:t xml:space="preserve">), </w:t>
      </w:r>
      <w:r>
        <w:rPr>
          <w:rFonts w:asciiTheme="majorHAnsi" w:hAnsiTheme="majorHAnsi"/>
          <w:sz w:val="24"/>
          <w:szCs w:val="24"/>
        </w:rPr>
        <w:t xml:space="preserve">se </w:t>
      </w:r>
      <w:r w:rsidR="006773B9">
        <w:rPr>
          <w:rFonts w:asciiTheme="majorHAnsi" w:hAnsiTheme="majorHAnsi"/>
          <w:sz w:val="24"/>
          <w:szCs w:val="24"/>
        </w:rPr>
        <w:t xml:space="preserve">lahko </w:t>
      </w:r>
      <w:r>
        <w:rPr>
          <w:rFonts w:asciiTheme="majorHAnsi" w:hAnsiTheme="majorHAnsi"/>
          <w:sz w:val="24"/>
          <w:szCs w:val="24"/>
        </w:rPr>
        <w:t xml:space="preserve">trasa </w:t>
      </w:r>
      <w:proofErr w:type="spellStart"/>
      <w:r>
        <w:rPr>
          <w:rFonts w:asciiTheme="majorHAnsi" w:hAnsiTheme="majorHAnsi"/>
          <w:sz w:val="24"/>
          <w:szCs w:val="24"/>
        </w:rPr>
        <w:t>DV</w:t>
      </w:r>
      <w:proofErr w:type="spellEnd"/>
      <w:r>
        <w:rPr>
          <w:rFonts w:asciiTheme="majorHAnsi" w:hAnsiTheme="majorHAnsi"/>
          <w:sz w:val="24"/>
          <w:szCs w:val="24"/>
        </w:rPr>
        <w:t xml:space="preserve"> premakne na novo lokacijo</w:t>
      </w:r>
      <w:r w:rsidR="006773B9">
        <w:rPr>
          <w:rFonts w:asciiTheme="majorHAnsi" w:hAnsiTheme="majorHAnsi"/>
          <w:sz w:val="24"/>
          <w:szCs w:val="24"/>
        </w:rPr>
        <w:t>-</w:t>
      </w:r>
      <w:r w:rsidR="006773B9" w:rsidRPr="002578CF">
        <w:rPr>
          <w:rFonts w:asciiTheme="majorHAnsi" w:hAnsiTheme="majorHAnsi"/>
          <w:b/>
          <w:sz w:val="24"/>
          <w:szCs w:val="24"/>
        </w:rPr>
        <w:t>VARIANTA 3</w:t>
      </w:r>
      <w:r w:rsidR="006773B9">
        <w:rPr>
          <w:rFonts w:asciiTheme="majorHAnsi" w:hAnsiTheme="majorHAnsi"/>
          <w:sz w:val="24"/>
          <w:szCs w:val="24"/>
        </w:rPr>
        <w:t xml:space="preserve"> </w:t>
      </w:r>
      <w:r>
        <w:rPr>
          <w:rFonts w:asciiTheme="majorHAnsi" w:hAnsiTheme="majorHAnsi"/>
          <w:sz w:val="24"/>
          <w:szCs w:val="24"/>
        </w:rPr>
        <w:t xml:space="preserve"> .</w:t>
      </w:r>
    </w:p>
    <w:p w:rsidR="002578CF" w:rsidRDefault="002578CF" w:rsidP="00175D0E">
      <w:pPr>
        <w:jc w:val="both"/>
        <w:rPr>
          <w:rFonts w:asciiTheme="majorHAnsi" w:hAnsiTheme="majorHAnsi"/>
          <w:sz w:val="24"/>
          <w:szCs w:val="24"/>
        </w:rPr>
      </w:pPr>
      <w:r>
        <w:rPr>
          <w:rFonts w:asciiTheme="majorHAnsi" w:hAnsiTheme="majorHAnsi"/>
          <w:sz w:val="24"/>
          <w:szCs w:val="24"/>
        </w:rPr>
        <w:lastRenderedPageBreak/>
        <w:t xml:space="preserve">                                                                2.</w:t>
      </w:r>
    </w:p>
    <w:p w:rsidR="006421C8" w:rsidRDefault="006421C8" w:rsidP="00175D0E">
      <w:pPr>
        <w:jc w:val="both"/>
        <w:rPr>
          <w:rFonts w:asciiTheme="majorHAnsi" w:hAnsiTheme="majorHAnsi"/>
          <w:sz w:val="24"/>
          <w:szCs w:val="24"/>
        </w:rPr>
      </w:pPr>
      <w:r>
        <w:rPr>
          <w:rFonts w:asciiTheme="majorHAnsi" w:hAnsiTheme="majorHAnsi"/>
          <w:sz w:val="24"/>
          <w:szCs w:val="24"/>
        </w:rPr>
        <w:t xml:space="preserve"> </w:t>
      </w:r>
    </w:p>
    <w:p w:rsidR="006421C8" w:rsidRDefault="006421C8" w:rsidP="00175D0E">
      <w:pPr>
        <w:jc w:val="both"/>
        <w:rPr>
          <w:rFonts w:asciiTheme="majorHAnsi" w:hAnsiTheme="majorHAnsi"/>
          <w:sz w:val="24"/>
          <w:szCs w:val="24"/>
        </w:rPr>
      </w:pPr>
      <w:r>
        <w:rPr>
          <w:rFonts w:asciiTheme="majorHAnsi" w:hAnsiTheme="majorHAnsi"/>
          <w:sz w:val="24"/>
          <w:szCs w:val="24"/>
        </w:rPr>
        <w:t xml:space="preserve">Zahtevamo, da se v dokumentaciji in Poročilu o vplivih na okolje </w:t>
      </w:r>
      <w:proofErr w:type="spellStart"/>
      <w:r>
        <w:rPr>
          <w:rFonts w:asciiTheme="majorHAnsi" w:hAnsiTheme="majorHAnsi"/>
          <w:sz w:val="24"/>
          <w:szCs w:val="24"/>
        </w:rPr>
        <w:t>DV</w:t>
      </w:r>
      <w:proofErr w:type="spellEnd"/>
      <w:r>
        <w:rPr>
          <w:rFonts w:asciiTheme="majorHAnsi" w:hAnsiTheme="majorHAnsi"/>
          <w:sz w:val="24"/>
          <w:szCs w:val="24"/>
        </w:rPr>
        <w:t xml:space="preserve"> 2x 110 </w:t>
      </w:r>
      <w:r w:rsidR="00D70781">
        <w:rPr>
          <w:rFonts w:asciiTheme="majorHAnsi" w:hAnsiTheme="majorHAnsi"/>
          <w:sz w:val="24"/>
          <w:szCs w:val="24"/>
        </w:rPr>
        <w:t xml:space="preserve"> Murska Sobota-Mačkovci</w:t>
      </w:r>
      <w:r>
        <w:rPr>
          <w:rFonts w:asciiTheme="majorHAnsi" w:hAnsiTheme="majorHAnsi"/>
          <w:sz w:val="24"/>
          <w:szCs w:val="24"/>
        </w:rPr>
        <w:t xml:space="preserve"> , ki ga je izdelal </w:t>
      </w:r>
      <w:proofErr w:type="spellStart"/>
      <w:r w:rsidR="00D70781">
        <w:rPr>
          <w:rFonts w:asciiTheme="majorHAnsi" w:hAnsiTheme="majorHAnsi"/>
          <w:sz w:val="24"/>
          <w:szCs w:val="24"/>
        </w:rPr>
        <w:t>ZEU</w:t>
      </w:r>
      <w:proofErr w:type="spellEnd"/>
      <w:r w:rsidR="00D70781">
        <w:rPr>
          <w:rFonts w:asciiTheme="majorHAnsi" w:hAnsiTheme="majorHAnsi"/>
          <w:sz w:val="24"/>
          <w:szCs w:val="24"/>
        </w:rPr>
        <w:t xml:space="preserve"> d.o.o., Murska Sobota </w:t>
      </w:r>
      <w:r>
        <w:rPr>
          <w:rFonts w:asciiTheme="majorHAnsi" w:hAnsiTheme="majorHAnsi"/>
          <w:sz w:val="24"/>
          <w:szCs w:val="24"/>
        </w:rPr>
        <w:t xml:space="preserve">pripravi </w:t>
      </w:r>
      <w:r w:rsidR="006267DD">
        <w:rPr>
          <w:rFonts w:asciiTheme="majorHAnsi" w:hAnsiTheme="majorHAnsi"/>
          <w:sz w:val="24"/>
          <w:szCs w:val="24"/>
        </w:rPr>
        <w:t xml:space="preserve">nova </w:t>
      </w:r>
      <w:r>
        <w:rPr>
          <w:rFonts w:asciiTheme="majorHAnsi" w:hAnsiTheme="majorHAnsi"/>
          <w:sz w:val="24"/>
          <w:szCs w:val="24"/>
        </w:rPr>
        <w:t>novela Poročila o vplivih na okolje</w:t>
      </w:r>
      <w:r w:rsidR="00D70781">
        <w:rPr>
          <w:rFonts w:asciiTheme="majorHAnsi" w:hAnsiTheme="majorHAnsi"/>
          <w:sz w:val="24"/>
          <w:szCs w:val="24"/>
        </w:rPr>
        <w:t xml:space="preserve"> </w:t>
      </w:r>
      <w:r>
        <w:rPr>
          <w:rFonts w:asciiTheme="majorHAnsi" w:hAnsiTheme="majorHAnsi"/>
          <w:sz w:val="24"/>
          <w:szCs w:val="24"/>
        </w:rPr>
        <w:t>, kjer bo že vključeno PREVIDNOSTNO NAČELO.</w:t>
      </w:r>
    </w:p>
    <w:p w:rsidR="00512FDD" w:rsidRPr="00BB4FFB" w:rsidRDefault="00512FDD" w:rsidP="00175D0E">
      <w:pPr>
        <w:jc w:val="both"/>
        <w:rPr>
          <w:rFonts w:asciiTheme="majorHAnsi" w:hAnsiTheme="majorHAnsi"/>
          <w:b/>
          <w:sz w:val="24"/>
          <w:szCs w:val="24"/>
        </w:rPr>
      </w:pPr>
      <w:r w:rsidRPr="00BB4FFB">
        <w:rPr>
          <w:rFonts w:asciiTheme="majorHAnsi" w:hAnsiTheme="majorHAnsi"/>
          <w:b/>
          <w:sz w:val="24"/>
          <w:szCs w:val="24"/>
        </w:rPr>
        <w:t xml:space="preserve">Za </w:t>
      </w:r>
      <w:proofErr w:type="spellStart"/>
      <w:r w:rsidRPr="00BB4FFB">
        <w:rPr>
          <w:rFonts w:asciiTheme="majorHAnsi" w:hAnsiTheme="majorHAnsi"/>
          <w:b/>
          <w:sz w:val="24"/>
          <w:szCs w:val="24"/>
        </w:rPr>
        <w:t>ZEG</w:t>
      </w:r>
      <w:proofErr w:type="spellEnd"/>
      <w:r w:rsidR="00BB4FFB">
        <w:rPr>
          <w:rFonts w:asciiTheme="majorHAnsi" w:hAnsiTheme="majorHAnsi"/>
          <w:b/>
          <w:sz w:val="24"/>
          <w:szCs w:val="24"/>
        </w:rPr>
        <w:t xml:space="preserve">, okoljsko </w:t>
      </w:r>
      <w:proofErr w:type="spellStart"/>
      <w:r w:rsidR="00BB4FFB">
        <w:rPr>
          <w:rFonts w:asciiTheme="majorHAnsi" w:hAnsiTheme="majorHAnsi"/>
          <w:b/>
          <w:sz w:val="24"/>
          <w:szCs w:val="24"/>
        </w:rPr>
        <w:t>NVO</w:t>
      </w:r>
      <w:proofErr w:type="spellEnd"/>
      <w:r w:rsidR="00BB4FFB">
        <w:rPr>
          <w:rFonts w:asciiTheme="majorHAnsi" w:hAnsiTheme="majorHAnsi"/>
          <w:b/>
          <w:sz w:val="24"/>
          <w:szCs w:val="24"/>
        </w:rPr>
        <w:t xml:space="preserve"> </w:t>
      </w:r>
      <w:r w:rsidRPr="00BB4FFB">
        <w:rPr>
          <w:rFonts w:asciiTheme="majorHAnsi" w:hAnsiTheme="majorHAnsi"/>
          <w:b/>
          <w:sz w:val="24"/>
          <w:szCs w:val="24"/>
        </w:rPr>
        <w:t xml:space="preserve"> bi bila najboljša dolgoročna okoljska rešitev : </w:t>
      </w:r>
      <w:proofErr w:type="spellStart"/>
      <w:r w:rsidRPr="00BB4FFB">
        <w:rPr>
          <w:rFonts w:asciiTheme="majorHAnsi" w:hAnsiTheme="majorHAnsi"/>
          <w:b/>
          <w:sz w:val="24"/>
          <w:szCs w:val="24"/>
        </w:rPr>
        <w:t>KABLIRANJE</w:t>
      </w:r>
      <w:proofErr w:type="spellEnd"/>
      <w:r w:rsidRPr="00BB4FFB">
        <w:rPr>
          <w:rFonts w:asciiTheme="majorHAnsi" w:hAnsiTheme="majorHAnsi"/>
          <w:b/>
          <w:sz w:val="24"/>
          <w:szCs w:val="24"/>
        </w:rPr>
        <w:t xml:space="preserve"> </w:t>
      </w:r>
      <w:r w:rsidR="002578CF">
        <w:rPr>
          <w:rFonts w:asciiTheme="majorHAnsi" w:hAnsiTheme="majorHAnsi"/>
          <w:b/>
          <w:sz w:val="24"/>
          <w:szCs w:val="24"/>
        </w:rPr>
        <w:t xml:space="preserve">NA </w:t>
      </w:r>
      <w:r w:rsidRPr="00BB4FFB">
        <w:rPr>
          <w:rFonts w:asciiTheme="majorHAnsi" w:hAnsiTheme="majorHAnsi"/>
          <w:b/>
          <w:sz w:val="24"/>
          <w:szCs w:val="24"/>
        </w:rPr>
        <w:t>VSE</w:t>
      </w:r>
      <w:r w:rsidR="002578CF">
        <w:rPr>
          <w:rFonts w:asciiTheme="majorHAnsi" w:hAnsiTheme="majorHAnsi"/>
          <w:b/>
          <w:sz w:val="24"/>
          <w:szCs w:val="24"/>
        </w:rPr>
        <w:t xml:space="preserve">J </w:t>
      </w:r>
      <w:r w:rsidRPr="00BB4FFB">
        <w:rPr>
          <w:rFonts w:asciiTheme="majorHAnsi" w:hAnsiTheme="majorHAnsi"/>
          <w:b/>
          <w:sz w:val="24"/>
          <w:szCs w:val="24"/>
        </w:rPr>
        <w:t xml:space="preserve"> </w:t>
      </w:r>
      <w:r w:rsidR="002578CF">
        <w:rPr>
          <w:rFonts w:asciiTheme="majorHAnsi" w:hAnsiTheme="majorHAnsi"/>
          <w:b/>
          <w:sz w:val="24"/>
          <w:szCs w:val="24"/>
        </w:rPr>
        <w:t xml:space="preserve">TRASI </w:t>
      </w:r>
      <w:r w:rsidRPr="00BB4FFB">
        <w:rPr>
          <w:rFonts w:asciiTheme="majorHAnsi" w:hAnsiTheme="majorHAnsi"/>
          <w:b/>
          <w:sz w:val="24"/>
          <w:szCs w:val="24"/>
        </w:rPr>
        <w:t xml:space="preserve"> </w:t>
      </w:r>
      <w:proofErr w:type="spellStart"/>
      <w:r w:rsidRPr="00BB4FFB">
        <w:rPr>
          <w:rFonts w:asciiTheme="majorHAnsi" w:hAnsiTheme="majorHAnsi"/>
          <w:b/>
          <w:sz w:val="24"/>
          <w:szCs w:val="24"/>
        </w:rPr>
        <w:t>DV</w:t>
      </w:r>
      <w:proofErr w:type="spellEnd"/>
      <w:r w:rsidRPr="00BB4FFB">
        <w:rPr>
          <w:rFonts w:asciiTheme="majorHAnsi" w:hAnsiTheme="majorHAnsi"/>
          <w:b/>
          <w:sz w:val="24"/>
          <w:szCs w:val="24"/>
        </w:rPr>
        <w:t xml:space="preserve"> </w:t>
      </w:r>
      <w:r w:rsidR="00BB4FFB">
        <w:rPr>
          <w:rFonts w:asciiTheme="majorHAnsi" w:hAnsiTheme="majorHAnsi"/>
          <w:b/>
          <w:sz w:val="24"/>
          <w:szCs w:val="24"/>
        </w:rPr>
        <w:t xml:space="preserve"> </w:t>
      </w:r>
      <w:r w:rsidR="00BB4FFB" w:rsidRPr="00BB4FFB">
        <w:rPr>
          <w:rFonts w:asciiTheme="majorHAnsi" w:hAnsiTheme="majorHAnsi"/>
          <w:b/>
          <w:sz w:val="24"/>
          <w:szCs w:val="24"/>
        </w:rPr>
        <w:t xml:space="preserve">2 x110 </w:t>
      </w:r>
      <w:proofErr w:type="spellStart"/>
      <w:r w:rsidR="00BB4FFB" w:rsidRPr="00BB4FFB">
        <w:rPr>
          <w:rFonts w:asciiTheme="majorHAnsi" w:hAnsiTheme="majorHAnsi"/>
          <w:b/>
          <w:sz w:val="24"/>
          <w:szCs w:val="24"/>
        </w:rPr>
        <w:t>kV</w:t>
      </w:r>
      <w:proofErr w:type="spellEnd"/>
      <w:r w:rsidR="00BB4FFB" w:rsidRPr="00BB4FFB">
        <w:rPr>
          <w:rFonts w:asciiTheme="majorHAnsi" w:hAnsiTheme="majorHAnsi"/>
          <w:b/>
          <w:sz w:val="24"/>
          <w:szCs w:val="24"/>
        </w:rPr>
        <w:t xml:space="preserve"> </w:t>
      </w:r>
      <w:r w:rsidRPr="00BB4FFB">
        <w:rPr>
          <w:rFonts w:asciiTheme="majorHAnsi" w:hAnsiTheme="majorHAnsi"/>
          <w:b/>
          <w:sz w:val="24"/>
          <w:szCs w:val="24"/>
        </w:rPr>
        <w:t>MURSKA SOBOTA  -  MAČKOVCI.</w:t>
      </w:r>
    </w:p>
    <w:p w:rsidR="00512FDD" w:rsidRDefault="00512FDD" w:rsidP="00175D0E">
      <w:pPr>
        <w:jc w:val="both"/>
        <w:rPr>
          <w:rFonts w:asciiTheme="majorHAnsi" w:hAnsiTheme="majorHAnsi"/>
          <w:sz w:val="24"/>
          <w:szCs w:val="24"/>
        </w:rPr>
      </w:pPr>
      <w:r>
        <w:rPr>
          <w:rFonts w:asciiTheme="majorHAnsi" w:hAnsiTheme="majorHAnsi"/>
          <w:sz w:val="24"/>
          <w:szCs w:val="24"/>
        </w:rPr>
        <w:t xml:space="preserve">S tem bi rešili tri ključne okoljske probleme znotraj </w:t>
      </w:r>
      <w:proofErr w:type="spellStart"/>
      <w:r>
        <w:rPr>
          <w:rFonts w:asciiTheme="majorHAnsi" w:hAnsiTheme="majorHAnsi"/>
          <w:sz w:val="24"/>
          <w:szCs w:val="24"/>
        </w:rPr>
        <w:t>NIMBY</w:t>
      </w:r>
      <w:proofErr w:type="spellEnd"/>
      <w:r>
        <w:rPr>
          <w:rFonts w:asciiTheme="majorHAnsi" w:hAnsiTheme="majorHAnsi"/>
          <w:sz w:val="24"/>
          <w:szCs w:val="24"/>
        </w:rPr>
        <w:t>-</w:t>
      </w:r>
      <w:proofErr w:type="spellStart"/>
      <w:r>
        <w:rPr>
          <w:rFonts w:asciiTheme="majorHAnsi" w:hAnsiTheme="majorHAnsi"/>
          <w:sz w:val="24"/>
          <w:szCs w:val="24"/>
        </w:rPr>
        <w:t>NIMET</w:t>
      </w:r>
      <w:proofErr w:type="spellEnd"/>
      <w:r>
        <w:rPr>
          <w:rFonts w:asciiTheme="majorHAnsi" w:hAnsiTheme="majorHAnsi"/>
          <w:sz w:val="24"/>
          <w:szCs w:val="24"/>
        </w:rPr>
        <w:t xml:space="preserve"> efekta:</w:t>
      </w:r>
    </w:p>
    <w:p w:rsidR="00BB4FFB" w:rsidRDefault="00BB4FFB" w:rsidP="00512FDD">
      <w:pPr>
        <w:pStyle w:val="Odstavekseznama"/>
        <w:numPr>
          <w:ilvl w:val="0"/>
          <w:numId w:val="18"/>
        </w:numPr>
        <w:jc w:val="both"/>
        <w:rPr>
          <w:rFonts w:asciiTheme="majorHAnsi" w:hAnsiTheme="majorHAnsi"/>
          <w:sz w:val="24"/>
          <w:szCs w:val="24"/>
        </w:rPr>
      </w:pPr>
      <w:r>
        <w:rPr>
          <w:rFonts w:asciiTheme="majorHAnsi" w:hAnsiTheme="majorHAnsi"/>
          <w:sz w:val="24"/>
          <w:szCs w:val="24"/>
        </w:rPr>
        <w:t xml:space="preserve">Lepši </w:t>
      </w:r>
      <w:proofErr w:type="spellStart"/>
      <w:r>
        <w:rPr>
          <w:rFonts w:asciiTheme="majorHAnsi" w:hAnsiTheme="majorHAnsi"/>
          <w:sz w:val="24"/>
          <w:szCs w:val="24"/>
        </w:rPr>
        <w:t>i</w:t>
      </w:r>
      <w:r w:rsidR="00512FDD">
        <w:rPr>
          <w:rFonts w:asciiTheme="majorHAnsi" w:hAnsiTheme="majorHAnsi"/>
          <w:sz w:val="24"/>
          <w:szCs w:val="24"/>
        </w:rPr>
        <w:t>zgled</w:t>
      </w:r>
      <w:proofErr w:type="spellEnd"/>
      <w:r w:rsidR="00512FDD">
        <w:rPr>
          <w:rFonts w:asciiTheme="majorHAnsi" w:hAnsiTheme="majorHAnsi"/>
          <w:sz w:val="24"/>
          <w:szCs w:val="24"/>
        </w:rPr>
        <w:t xml:space="preserve"> pokrajine</w:t>
      </w:r>
      <w:r>
        <w:rPr>
          <w:rFonts w:asciiTheme="majorHAnsi" w:hAnsiTheme="majorHAnsi"/>
          <w:sz w:val="24"/>
          <w:szCs w:val="24"/>
        </w:rPr>
        <w:t xml:space="preserve"> </w:t>
      </w:r>
      <w:proofErr w:type="spellStart"/>
      <w:r>
        <w:rPr>
          <w:rFonts w:asciiTheme="majorHAnsi" w:hAnsiTheme="majorHAnsi"/>
          <w:sz w:val="24"/>
          <w:szCs w:val="24"/>
        </w:rPr>
        <w:t>KP</w:t>
      </w:r>
      <w:proofErr w:type="spellEnd"/>
      <w:r>
        <w:rPr>
          <w:rFonts w:asciiTheme="majorHAnsi" w:hAnsiTheme="majorHAnsi"/>
          <w:sz w:val="24"/>
          <w:szCs w:val="24"/>
        </w:rPr>
        <w:t xml:space="preserve"> Goričko + Nature 3000 za razvoj mehkega turizma</w:t>
      </w:r>
    </w:p>
    <w:p w:rsidR="00BB4FFB" w:rsidRDefault="00BB4FFB" w:rsidP="00512FDD">
      <w:pPr>
        <w:pStyle w:val="Odstavekseznama"/>
        <w:numPr>
          <w:ilvl w:val="0"/>
          <w:numId w:val="18"/>
        </w:numPr>
        <w:jc w:val="both"/>
        <w:rPr>
          <w:rFonts w:asciiTheme="majorHAnsi" w:hAnsiTheme="majorHAnsi"/>
          <w:sz w:val="24"/>
          <w:szCs w:val="24"/>
        </w:rPr>
      </w:pPr>
      <w:r>
        <w:rPr>
          <w:rFonts w:asciiTheme="majorHAnsi" w:hAnsiTheme="majorHAnsi"/>
          <w:sz w:val="24"/>
          <w:szCs w:val="24"/>
        </w:rPr>
        <w:t xml:space="preserve">Ni posledic snegolomov in žledolomov na trasi </w:t>
      </w:r>
      <w:proofErr w:type="spellStart"/>
      <w:r>
        <w:rPr>
          <w:rFonts w:asciiTheme="majorHAnsi" w:hAnsiTheme="majorHAnsi"/>
          <w:sz w:val="24"/>
          <w:szCs w:val="24"/>
        </w:rPr>
        <w:t>DV</w:t>
      </w:r>
      <w:proofErr w:type="spellEnd"/>
    </w:p>
    <w:p w:rsidR="00D70781" w:rsidRDefault="00BB4FFB" w:rsidP="00512FDD">
      <w:pPr>
        <w:pStyle w:val="Odstavekseznama"/>
        <w:numPr>
          <w:ilvl w:val="0"/>
          <w:numId w:val="18"/>
        </w:numPr>
        <w:jc w:val="both"/>
        <w:rPr>
          <w:rFonts w:asciiTheme="majorHAnsi" w:hAnsiTheme="majorHAnsi"/>
          <w:sz w:val="24"/>
          <w:szCs w:val="24"/>
        </w:rPr>
      </w:pPr>
      <w:r>
        <w:rPr>
          <w:rFonts w:asciiTheme="majorHAnsi" w:hAnsiTheme="majorHAnsi"/>
          <w:sz w:val="24"/>
          <w:szCs w:val="24"/>
        </w:rPr>
        <w:t xml:space="preserve">Ni posledic </w:t>
      </w:r>
      <w:proofErr w:type="spellStart"/>
      <w:r>
        <w:rPr>
          <w:rFonts w:asciiTheme="majorHAnsi" w:hAnsiTheme="majorHAnsi"/>
          <w:sz w:val="24"/>
          <w:szCs w:val="24"/>
        </w:rPr>
        <w:t>EMS</w:t>
      </w:r>
      <w:proofErr w:type="spellEnd"/>
      <w:r>
        <w:rPr>
          <w:rFonts w:asciiTheme="majorHAnsi" w:hAnsiTheme="majorHAnsi"/>
          <w:sz w:val="24"/>
          <w:szCs w:val="24"/>
        </w:rPr>
        <w:t xml:space="preserve"> sevanja na bližje stanovanjske objekte / 1. cona varovanja: šole, bolnice, stanovan</w:t>
      </w:r>
      <w:r w:rsidR="002578CF">
        <w:rPr>
          <w:rFonts w:asciiTheme="majorHAnsi" w:hAnsiTheme="majorHAnsi"/>
          <w:sz w:val="24"/>
          <w:szCs w:val="24"/>
        </w:rPr>
        <w:t>j</w:t>
      </w:r>
      <w:r>
        <w:rPr>
          <w:rFonts w:asciiTheme="majorHAnsi" w:hAnsiTheme="majorHAnsi"/>
          <w:sz w:val="24"/>
          <w:szCs w:val="24"/>
        </w:rPr>
        <w:t xml:space="preserve">ski objekti, športna igrišča…).   </w:t>
      </w:r>
      <w:r w:rsidR="00512FDD">
        <w:rPr>
          <w:rFonts w:asciiTheme="majorHAnsi" w:hAnsiTheme="majorHAnsi"/>
          <w:sz w:val="24"/>
          <w:szCs w:val="24"/>
        </w:rPr>
        <w:t xml:space="preserve"> </w:t>
      </w:r>
    </w:p>
    <w:p w:rsidR="00BB4FFB" w:rsidRDefault="00BB4FFB" w:rsidP="00BB4FFB">
      <w:pPr>
        <w:pStyle w:val="Odstavekseznama"/>
        <w:jc w:val="both"/>
        <w:rPr>
          <w:rFonts w:asciiTheme="majorHAnsi" w:hAnsiTheme="majorHAnsi"/>
          <w:sz w:val="24"/>
          <w:szCs w:val="24"/>
        </w:rPr>
      </w:pPr>
    </w:p>
    <w:p w:rsidR="00BB4FFB" w:rsidRPr="00BB4FFB" w:rsidRDefault="00BB4FFB" w:rsidP="00BB4FFB">
      <w:pPr>
        <w:pStyle w:val="Odstavekseznama"/>
        <w:jc w:val="both"/>
        <w:rPr>
          <w:rFonts w:asciiTheme="majorHAnsi" w:hAnsiTheme="majorHAnsi"/>
          <w:sz w:val="24"/>
          <w:szCs w:val="24"/>
        </w:rPr>
      </w:pPr>
    </w:p>
    <w:p w:rsidR="006421C8" w:rsidRPr="005E083B" w:rsidRDefault="00367994" w:rsidP="005E083B">
      <w:pPr>
        <w:pStyle w:val="Odstavekseznama"/>
        <w:numPr>
          <w:ilvl w:val="0"/>
          <w:numId w:val="16"/>
        </w:numPr>
        <w:jc w:val="both"/>
        <w:rPr>
          <w:rFonts w:asciiTheme="majorHAnsi" w:hAnsiTheme="majorHAnsi"/>
          <w:b/>
          <w:sz w:val="24"/>
          <w:szCs w:val="24"/>
        </w:rPr>
      </w:pPr>
      <w:r w:rsidRPr="00AD1A9D">
        <w:rPr>
          <w:rFonts w:asciiTheme="majorHAnsi" w:hAnsiTheme="majorHAnsi"/>
          <w:b/>
          <w:sz w:val="24"/>
          <w:szCs w:val="24"/>
        </w:rPr>
        <w:t>OPREDELITEV  INTERESA  STRANSKEGA  UDELEŽENCA</w:t>
      </w:r>
      <w:r w:rsidR="006421C8">
        <w:rPr>
          <w:rFonts w:asciiTheme="majorHAnsi" w:hAnsiTheme="majorHAnsi"/>
          <w:b/>
          <w:sz w:val="24"/>
          <w:szCs w:val="24"/>
        </w:rPr>
        <w:t xml:space="preserve"> DO GRADNJE </w:t>
      </w:r>
      <w:proofErr w:type="spellStart"/>
      <w:r w:rsidR="006421C8">
        <w:rPr>
          <w:rFonts w:asciiTheme="majorHAnsi" w:hAnsiTheme="majorHAnsi"/>
          <w:b/>
          <w:sz w:val="24"/>
          <w:szCs w:val="24"/>
        </w:rPr>
        <w:t>DV</w:t>
      </w:r>
      <w:proofErr w:type="spellEnd"/>
      <w:r w:rsidR="006421C8">
        <w:rPr>
          <w:rFonts w:asciiTheme="majorHAnsi" w:hAnsiTheme="majorHAnsi"/>
          <w:b/>
          <w:sz w:val="24"/>
          <w:szCs w:val="24"/>
        </w:rPr>
        <w:t xml:space="preserve"> </w:t>
      </w:r>
      <w:r w:rsidRPr="00AD1A9D">
        <w:rPr>
          <w:rFonts w:asciiTheme="majorHAnsi" w:hAnsiTheme="majorHAnsi"/>
          <w:b/>
          <w:sz w:val="24"/>
          <w:szCs w:val="24"/>
        </w:rPr>
        <w:t>:</w:t>
      </w:r>
    </w:p>
    <w:p w:rsidR="00DB4A75" w:rsidRPr="00AD1A9D" w:rsidRDefault="00367994" w:rsidP="000F70A3">
      <w:pPr>
        <w:jc w:val="both"/>
        <w:rPr>
          <w:rFonts w:asciiTheme="majorHAnsi" w:hAnsiTheme="majorHAnsi"/>
          <w:sz w:val="24"/>
          <w:szCs w:val="24"/>
        </w:rPr>
      </w:pPr>
      <w:proofErr w:type="spellStart"/>
      <w:r w:rsidRPr="00AD1A9D">
        <w:rPr>
          <w:rFonts w:asciiTheme="majorHAnsi" w:hAnsiTheme="majorHAnsi"/>
          <w:sz w:val="24"/>
          <w:szCs w:val="24"/>
        </w:rPr>
        <w:t>ZEG</w:t>
      </w:r>
      <w:proofErr w:type="spellEnd"/>
      <w:r w:rsidRPr="00AD1A9D">
        <w:rPr>
          <w:rFonts w:asciiTheme="majorHAnsi" w:hAnsiTheme="majorHAnsi"/>
          <w:sz w:val="24"/>
          <w:szCs w:val="24"/>
        </w:rPr>
        <w:t xml:space="preserve">, kot nevladna okoljska organizacija aktivno deluje na področju </w:t>
      </w:r>
      <w:proofErr w:type="spellStart"/>
      <w:r w:rsidR="000F70A3" w:rsidRPr="00AD1A9D">
        <w:rPr>
          <w:rFonts w:asciiTheme="majorHAnsi" w:hAnsiTheme="majorHAnsi"/>
          <w:sz w:val="24"/>
          <w:szCs w:val="24"/>
        </w:rPr>
        <w:t>ne</w:t>
      </w:r>
      <w:r w:rsidRPr="00AD1A9D">
        <w:rPr>
          <w:rFonts w:asciiTheme="majorHAnsi" w:hAnsiTheme="majorHAnsi"/>
          <w:sz w:val="24"/>
          <w:szCs w:val="24"/>
        </w:rPr>
        <w:t>ionizirnih</w:t>
      </w:r>
      <w:proofErr w:type="spellEnd"/>
      <w:r w:rsidRPr="00AD1A9D">
        <w:rPr>
          <w:rFonts w:asciiTheme="majorHAnsi" w:hAnsiTheme="majorHAnsi"/>
          <w:sz w:val="24"/>
          <w:szCs w:val="24"/>
        </w:rPr>
        <w:t xml:space="preserve"> sevanj </w:t>
      </w:r>
      <w:r w:rsidR="000F70A3" w:rsidRPr="00AD1A9D">
        <w:rPr>
          <w:rFonts w:asciiTheme="majorHAnsi" w:hAnsiTheme="majorHAnsi"/>
          <w:sz w:val="24"/>
          <w:szCs w:val="24"/>
        </w:rPr>
        <w:t xml:space="preserve"> </w:t>
      </w:r>
      <w:r w:rsidRPr="00AD1A9D">
        <w:rPr>
          <w:rFonts w:asciiTheme="majorHAnsi" w:hAnsiTheme="majorHAnsi"/>
          <w:sz w:val="24"/>
          <w:szCs w:val="24"/>
        </w:rPr>
        <w:t>že od davnega leta 1992 ( ustanovitve d</w:t>
      </w:r>
      <w:r w:rsidR="000F70A3" w:rsidRPr="00AD1A9D">
        <w:rPr>
          <w:rFonts w:asciiTheme="majorHAnsi" w:hAnsiTheme="majorHAnsi"/>
          <w:sz w:val="24"/>
          <w:szCs w:val="24"/>
        </w:rPr>
        <w:t xml:space="preserve">ruštva </w:t>
      </w:r>
      <w:proofErr w:type="spellStart"/>
      <w:r w:rsidR="000F70A3" w:rsidRPr="00AD1A9D">
        <w:rPr>
          <w:rFonts w:asciiTheme="majorHAnsi" w:hAnsiTheme="majorHAnsi"/>
          <w:sz w:val="24"/>
          <w:szCs w:val="24"/>
        </w:rPr>
        <w:t>SEG</w:t>
      </w:r>
      <w:proofErr w:type="spellEnd"/>
      <w:r w:rsidR="000F70A3" w:rsidRPr="00AD1A9D">
        <w:rPr>
          <w:rFonts w:asciiTheme="majorHAnsi" w:hAnsiTheme="majorHAnsi"/>
          <w:sz w:val="24"/>
          <w:szCs w:val="24"/>
        </w:rPr>
        <w:t xml:space="preserve">/pozneje zveze </w:t>
      </w:r>
      <w:proofErr w:type="spellStart"/>
      <w:r w:rsidR="000F70A3" w:rsidRPr="00AD1A9D">
        <w:rPr>
          <w:rFonts w:asciiTheme="majorHAnsi" w:hAnsiTheme="majorHAnsi"/>
          <w:sz w:val="24"/>
          <w:szCs w:val="24"/>
        </w:rPr>
        <w:t>ZEG</w:t>
      </w:r>
      <w:proofErr w:type="spellEnd"/>
      <w:r w:rsidR="000F70A3" w:rsidRPr="00AD1A9D">
        <w:rPr>
          <w:rFonts w:asciiTheme="majorHAnsi" w:hAnsiTheme="majorHAnsi"/>
          <w:sz w:val="24"/>
          <w:szCs w:val="24"/>
        </w:rPr>
        <w:t>)</w:t>
      </w:r>
      <w:r w:rsidR="00AD1A9D">
        <w:rPr>
          <w:rFonts w:asciiTheme="majorHAnsi" w:hAnsiTheme="majorHAnsi"/>
          <w:sz w:val="24"/>
          <w:szCs w:val="24"/>
        </w:rPr>
        <w:t>.</w:t>
      </w:r>
      <w:r w:rsidR="000F70A3" w:rsidRPr="00AD1A9D">
        <w:rPr>
          <w:rFonts w:asciiTheme="majorHAnsi" w:hAnsiTheme="majorHAnsi"/>
          <w:sz w:val="24"/>
          <w:szCs w:val="24"/>
        </w:rPr>
        <w:t xml:space="preserve"> </w:t>
      </w:r>
      <w:r w:rsidRPr="00AD1A9D">
        <w:rPr>
          <w:rFonts w:asciiTheme="majorHAnsi" w:hAnsiTheme="majorHAnsi"/>
          <w:sz w:val="24"/>
          <w:szCs w:val="24"/>
        </w:rPr>
        <w:t xml:space="preserve">Smo edina okoljska </w:t>
      </w:r>
      <w:proofErr w:type="spellStart"/>
      <w:r w:rsidRPr="00AD1A9D">
        <w:rPr>
          <w:rFonts w:asciiTheme="majorHAnsi" w:hAnsiTheme="majorHAnsi"/>
          <w:sz w:val="24"/>
          <w:szCs w:val="24"/>
        </w:rPr>
        <w:t>NVO</w:t>
      </w:r>
      <w:proofErr w:type="spellEnd"/>
      <w:r w:rsidRPr="00AD1A9D">
        <w:rPr>
          <w:rFonts w:asciiTheme="majorHAnsi" w:hAnsiTheme="majorHAnsi"/>
          <w:sz w:val="24"/>
          <w:szCs w:val="24"/>
        </w:rPr>
        <w:t xml:space="preserve">, ki stalno in redno spremlja dogajanja na področju </w:t>
      </w:r>
      <w:proofErr w:type="spellStart"/>
      <w:r w:rsidR="000F70A3" w:rsidRPr="00AD1A9D">
        <w:rPr>
          <w:rFonts w:asciiTheme="majorHAnsi" w:hAnsiTheme="majorHAnsi"/>
          <w:sz w:val="24"/>
          <w:szCs w:val="24"/>
        </w:rPr>
        <w:t>neionizirnih</w:t>
      </w:r>
      <w:proofErr w:type="spellEnd"/>
      <w:r w:rsidR="000F70A3" w:rsidRPr="00AD1A9D">
        <w:rPr>
          <w:rFonts w:asciiTheme="majorHAnsi" w:hAnsiTheme="majorHAnsi"/>
          <w:sz w:val="24"/>
          <w:szCs w:val="24"/>
        </w:rPr>
        <w:t xml:space="preserve"> sevanj v Sloveniji. Prisotni smo pri reševanju številnih problem</w:t>
      </w:r>
      <w:r w:rsidR="00B84577">
        <w:rPr>
          <w:rFonts w:asciiTheme="majorHAnsi" w:hAnsiTheme="majorHAnsi"/>
          <w:sz w:val="24"/>
          <w:szCs w:val="24"/>
        </w:rPr>
        <w:t>ov elektromagnetnih sevanj</w:t>
      </w:r>
      <w:r w:rsidR="000F70A3" w:rsidRPr="00AD1A9D">
        <w:rPr>
          <w:rFonts w:asciiTheme="majorHAnsi" w:hAnsiTheme="majorHAnsi"/>
          <w:sz w:val="24"/>
          <w:szCs w:val="24"/>
        </w:rPr>
        <w:t xml:space="preserve"> na področju daljnovodov, baznih antenskih postaj, </w:t>
      </w:r>
      <w:proofErr w:type="spellStart"/>
      <w:r w:rsidR="000F70A3" w:rsidRPr="00AD1A9D">
        <w:rPr>
          <w:rFonts w:asciiTheme="majorHAnsi" w:hAnsiTheme="majorHAnsi"/>
          <w:sz w:val="24"/>
          <w:szCs w:val="24"/>
        </w:rPr>
        <w:t>RT</w:t>
      </w:r>
      <w:r w:rsidR="00B84577">
        <w:rPr>
          <w:rFonts w:asciiTheme="majorHAnsi" w:hAnsiTheme="majorHAnsi"/>
          <w:sz w:val="24"/>
          <w:szCs w:val="24"/>
        </w:rPr>
        <w:t>V</w:t>
      </w:r>
      <w:proofErr w:type="spellEnd"/>
      <w:r w:rsidR="00B84577">
        <w:rPr>
          <w:rFonts w:asciiTheme="majorHAnsi" w:hAnsiTheme="majorHAnsi"/>
          <w:sz w:val="24"/>
          <w:szCs w:val="24"/>
        </w:rPr>
        <w:t xml:space="preserve"> oddajnikov, </w:t>
      </w:r>
      <w:proofErr w:type="spellStart"/>
      <w:r w:rsidR="00B84577">
        <w:rPr>
          <w:rFonts w:asciiTheme="majorHAnsi" w:hAnsiTheme="majorHAnsi"/>
          <w:sz w:val="24"/>
          <w:szCs w:val="24"/>
        </w:rPr>
        <w:t>GSM</w:t>
      </w:r>
      <w:proofErr w:type="spellEnd"/>
      <w:r w:rsidR="00B84577">
        <w:rPr>
          <w:rFonts w:asciiTheme="majorHAnsi" w:hAnsiTheme="majorHAnsi"/>
          <w:sz w:val="24"/>
          <w:szCs w:val="24"/>
        </w:rPr>
        <w:t xml:space="preserve"> , </w:t>
      </w:r>
      <w:proofErr w:type="spellStart"/>
      <w:r w:rsidR="00B84577">
        <w:rPr>
          <w:rFonts w:asciiTheme="majorHAnsi" w:hAnsiTheme="majorHAnsi"/>
          <w:sz w:val="24"/>
          <w:szCs w:val="24"/>
        </w:rPr>
        <w:t>Wi</w:t>
      </w:r>
      <w:proofErr w:type="spellEnd"/>
      <w:r w:rsidR="00B84577">
        <w:rPr>
          <w:rFonts w:asciiTheme="majorHAnsi" w:hAnsiTheme="majorHAnsi"/>
          <w:sz w:val="24"/>
          <w:szCs w:val="24"/>
        </w:rPr>
        <w:t>-FI, 5G…</w:t>
      </w:r>
    </w:p>
    <w:p w:rsidR="00AC7F39" w:rsidRPr="00AD1A9D" w:rsidRDefault="00DB4A75" w:rsidP="000F70A3">
      <w:pPr>
        <w:jc w:val="both"/>
        <w:rPr>
          <w:rFonts w:asciiTheme="majorHAnsi" w:hAnsiTheme="majorHAnsi"/>
          <w:sz w:val="24"/>
          <w:szCs w:val="24"/>
        </w:rPr>
      </w:pPr>
      <w:r w:rsidRPr="00AD1A9D">
        <w:rPr>
          <w:rFonts w:asciiTheme="majorHAnsi" w:hAnsiTheme="majorHAnsi"/>
          <w:sz w:val="24"/>
          <w:szCs w:val="24"/>
        </w:rPr>
        <w:t xml:space="preserve">- </w:t>
      </w:r>
      <w:proofErr w:type="spellStart"/>
      <w:r w:rsidRPr="00AD1A9D">
        <w:rPr>
          <w:rFonts w:asciiTheme="majorHAnsi" w:hAnsiTheme="majorHAnsi"/>
          <w:sz w:val="24"/>
          <w:szCs w:val="24"/>
        </w:rPr>
        <w:t>ZEG</w:t>
      </w:r>
      <w:proofErr w:type="spellEnd"/>
      <w:r w:rsidRPr="00AD1A9D">
        <w:rPr>
          <w:rFonts w:asciiTheme="majorHAnsi" w:hAnsiTheme="majorHAnsi"/>
          <w:sz w:val="24"/>
          <w:szCs w:val="24"/>
        </w:rPr>
        <w:t xml:space="preserve"> se je udeležila </w:t>
      </w:r>
      <w:r w:rsidR="00EE1B8B">
        <w:rPr>
          <w:rFonts w:asciiTheme="majorHAnsi" w:hAnsiTheme="majorHAnsi"/>
          <w:sz w:val="24"/>
          <w:szCs w:val="24"/>
        </w:rPr>
        <w:t xml:space="preserve">v zadnjih </w:t>
      </w:r>
      <w:r w:rsidR="002578CF">
        <w:rPr>
          <w:rFonts w:asciiTheme="majorHAnsi" w:hAnsiTheme="majorHAnsi"/>
          <w:sz w:val="24"/>
          <w:szCs w:val="24"/>
        </w:rPr>
        <w:t>25</w:t>
      </w:r>
      <w:r w:rsidR="00BC6997">
        <w:rPr>
          <w:rFonts w:asciiTheme="majorHAnsi" w:hAnsiTheme="majorHAnsi"/>
          <w:sz w:val="24"/>
          <w:szCs w:val="24"/>
        </w:rPr>
        <w:t xml:space="preserve"> </w:t>
      </w:r>
      <w:r w:rsidR="00EE1B8B">
        <w:rPr>
          <w:rFonts w:asciiTheme="majorHAnsi" w:hAnsiTheme="majorHAnsi"/>
          <w:sz w:val="24"/>
          <w:szCs w:val="24"/>
        </w:rPr>
        <w:t xml:space="preserve">letih udeležila vsaj </w:t>
      </w:r>
      <w:r w:rsidR="002578CF">
        <w:rPr>
          <w:rFonts w:asciiTheme="majorHAnsi" w:hAnsiTheme="majorHAnsi"/>
          <w:sz w:val="24"/>
          <w:szCs w:val="24"/>
        </w:rPr>
        <w:t xml:space="preserve">stotih </w:t>
      </w:r>
      <w:r w:rsidR="00EE1B8B">
        <w:rPr>
          <w:rFonts w:asciiTheme="majorHAnsi" w:hAnsiTheme="majorHAnsi"/>
          <w:sz w:val="24"/>
          <w:szCs w:val="24"/>
        </w:rPr>
        <w:t xml:space="preserve">obiskov na terenu in razgovorov </w:t>
      </w:r>
      <w:r w:rsidR="00BC6997">
        <w:rPr>
          <w:rFonts w:asciiTheme="majorHAnsi" w:hAnsiTheme="majorHAnsi"/>
          <w:sz w:val="24"/>
          <w:szCs w:val="24"/>
        </w:rPr>
        <w:t xml:space="preserve">o problemih </w:t>
      </w:r>
      <w:proofErr w:type="spellStart"/>
      <w:r w:rsidR="00BC6997">
        <w:rPr>
          <w:rFonts w:asciiTheme="majorHAnsi" w:hAnsiTheme="majorHAnsi"/>
          <w:sz w:val="24"/>
          <w:szCs w:val="24"/>
        </w:rPr>
        <w:t>neionizirnih</w:t>
      </w:r>
      <w:proofErr w:type="spellEnd"/>
      <w:r w:rsidR="00BC6997">
        <w:rPr>
          <w:rFonts w:asciiTheme="majorHAnsi" w:hAnsiTheme="majorHAnsi"/>
          <w:sz w:val="24"/>
          <w:szCs w:val="24"/>
        </w:rPr>
        <w:t xml:space="preserve"> sevanj (</w:t>
      </w:r>
      <w:proofErr w:type="spellStart"/>
      <w:r w:rsidR="00BC6997">
        <w:rPr>
          <w:rFonts w:asciiTheme="majorHAnsi" w:hAnsiTheme="majorHAnsi"/>
          <w:sz w:val="24"/>
          <w:szCs w:val="24"/>
        </w:rPr>
        <w:t>EMS</w:t>
      </w:r>
      <w:proofErr w:type="spellEnd"/>
      <w:r w:rsidR="00BC6997">
        <w:rPr>
          <w:rFonts w:asciiTheme="majorHAnsi" w:hAnsiTheme="majorHAnsi"/>
          <w:sz w:val="24"/>
          <w:szCs w:val="24"/>
        </w:rPr>
        <w:t xml:space="preserve">) </w:t>
      </w:r>
      <w:r w:rsidR="00EE1B8B">
        <w:rPr>
          <w:rFonts w:asciiTheme="majorHAnsi" w:hAnsiTheme="majorHAnsi"/>
          <w:sz w:val="24"/>
          <w:szCs w:val="24"/>
        </w:rPr>
        <w:t xml:space="preserve">z občani </w:t>
      </w:r>
      <w:r w:rsidR="00BC6997">
        <w:rPr>
          <w:rFonts w:asciiTheme="majorHAnsi" w:hAnsiTheme="majorHAnsi"/>
          <w:sz w:val="24"/>
          <w:szCs w:val="24"/>
        </w:rPr>
        <w:t>n</w:t>
      </w:r>
      <w:r w:rsidR="00EE1B8B">
        <w:rPr>
          <w:rFonts w:asciiTheme="majorHAnsi" w:hAnsiTheme="majorHAnsi"/>
          <w:sz w:val="24"/>
          <w:szCs w:val="24"/>
        </w:rPr>
        <w:t xml:space="preserve">a trasi </w:t>
      </w:r>
      <w:r w:rsidRPr="00AD1A9D">
        <w:rPr>
          <w:rFonts w:asciiTheme="majorHAnsi" w:hAnsiTheme="majorHAnsi"/>
          <w:sz w:val="24"/>
          <w:szCs w:val="24"/>
        </w:rPr>
        <w:t xml:space="preserve"> 2x110</w:t>
      </w:r>
      <w:r w:rsidR="002578CF">
        <w:rPr>
          <w:rFonts w:asciiTheme="majorHAnsi" w:hAnsiTheme="majorHAnsi"/>
          <w:sz w:val="24"/>
          <w:szCs w:val="24"/>
        </w:rPr>
        <w:t xml:space="preserve">,220,400 </w:t>
      </w:r>
      <w:r w:rsidRPr="00AD1A9D">
        <w:rPr>
          <w:rFonts w:asciiTheme="majorHAnsi" w:hAnsiTheme="majorHAnsi"/>
          <w:sz w:val="24"/>
          <w:szCs w:val="24"/>
        </w:rPr>
        <w:t xml:space="preserve"> </w:t>
      </w:r>
      <w:proofErr w:type="spellStart"/>
      <w:r w:rsidRPr="00AD1A9D">
        <w:rPr>
          <w:rFonts w:asciiTheme="majorHAnsi" w:hAnsiTheme="majorHAnsi"/>
          <w:sz w:val="24"/>
          <w:szCs w:val="24"/>
        </w:rPr>
        <w:t>kV</w:t>
      </w:r>
      <w:proofErr w:type="spellEnd"/>
      <w:r w:rsidRPr="00AD1A9D">
        <w:rPr>
          <w:rFonts w:asciiTheme="majorHAnsi" w:hAnsiTheme="majorHAnsi"/>
          <w:sz w:val="24"/>
          <w:szCs w:val="24"/>
        </w:rPr>
        <w:t xml:space="preserve"> in </w:t>
      </w:r>
      <w:r w:rsidR="00AD1A9D">
        <w:rPr>
          <w:rFonts w:asciiTheme="majorHAnsi" w:hAnsiTheme="majorHAnsi"/>
          <w:sz w:val="24"/>
          <w:szCs w:val="24"/>
        </w:rPr>
        <w:t xml:space="preserve">tam </w:t>
      </w:r>
      <w:r w:rsidRPr="00AD1A9D">
        <w:rPr>
          <w:rFonts w:asciiTheme="majorHAnsi" w:hAnsiTheme="majorHAnsi"/>
          <w:sz w:val="24"/>
          <w:szCs w:val="24"/>
        </w:rPr>
        <w:t xml:space="preserve">podala </w:t>
      </w:r>
      <w:r w:rsidR="00BC6997">
        <w:rPr>
          <w:rFonts w:asciiTheme="majorHAnsi" w:hAnsiTheme="majorHAnsi"/>
          <w:sz w:val="24"/>
          <w:szCs w:val="24"/>
        </w:rPr>
        <w:t xml:space="preserve">svoja mnenja, </w:t>
      </w:r>
      <w:r w:rsidRPr="00AD1A9D">
        <w:rPr>
          <w:rFonts w:asciiTheme="majorHAnsi" w:hAnsiTheme="majorHAnsi"/>
          <w:sz w:val="24"/>
          <w:szCs w:val="24"/>
        </w:rPr>
        <w:t xml:space="preserve">pripombe </w:t>
      </w:r>
      <w:r w:rsidR="00BC6997">
        <w:rPr>
          <w:rFonts w:asciiTheme="majorHAnsi" w:hAnsiTheme="majorHAnsi"/>
          <w:sz w:val="24"/>
          <w:szCs w:val="24"/>
        </w:rPr>
        <w:t xml:space="preserve">in predloge </w:t>
      </w:r>
      <w:r w:rsidR="002578CF">
        <w:rPr>
          <w:rFonts w:asciiTheme="majorHAnsi" w:hAnsiTheme="majorHAnsi"/>
          <w:sz w:val="24"/>
          <w:szCs w:val="24"/>
        </w:rPr>
        <w:t xml:space="preserve">občanom, </w:t>
      </w:r>
      <w:r w:rsidR="00BC6997">
        <w:rPr>
          <w:rFonts w:asciiTheme="majorHAnsi" w:hAnsiTheme="majorHAnsi"/>
          <w:sz w:val="24"/>
          <w:szCs w:val="24"/>
        </w:rPr>
        <w:t xml:space="preserve">predstavnikom občin , </w:t>
      </w:r>
      <w:proofErr w:type="spellStart"/>
      <w:r w:rsidR="00BC6997">
        <w:rPr>
          <w:rFonts w:asciiTheme="majorHAnsi" w:hAnsiTheme="majorHAnsi"/>
          <w:sz w:val="24"/>
          <w:szCs w:val="24"/>
        </w:rPr>
        <w:t>MOP</w:t>
      </w:r>
      <w:proofErr w:type="spellEnd"/>
      <w:r w:rsidR="00BC6997">
        <w:rPr>
          <w:rFonts w:asciiTheme="majorHAnsi" w:hAnsiTheme="majorHAnsi"/>
          <w:sz w:val="24"/>
          <w:szCs w:val="24"/>
        </w:rPr>
        <w:t xml:space="preserve"> in elektrogospodarstva. </w:t>
      </w:r>
    </w:p>
    <w:p w:rsidR="00DB4A75" w:rsidRPr="00AD1A9D" w:rsidRDefault="00AC7F39" w:rsidP="000F70A3">
      <w:pPr>
        <w:jc w:val="both"/>
        <w:rPr>
          <w:rFonts w:asciiTheme="majorHAnsi" w:hAnsiTheme="majorHAnsi"/>
          <w:sz w:val="24"/>
          <w:szCs w:val="24"/>
        </w:rPr>
      </w:pPr>
      <w:r w:rsidRPr="00AD1A9D">
        <w:rPr>
          <w:rFonts w:asciiTheme="majorHAnsi" w:hAnsiTheme="majorHAnsi"/>
          <w:sz w:val="24"/>
          <w:szCs w:val="24"/>
        </w:rPr>
        <w:t xml:space="preserve">- na  </w:t>
      </w:r>
      <w:proofErr w:type="spellStart"/>
      <w:r w:rsidRPr="00AD1A9D">
        <w:rPr>
          <w:rFonts w:asciiTheme="majorHAnsi" w:hAnsiTheme="majorHAnsi"/>
          <w:sz w:val="24"/>
          <w:szCs w:val="24"/>
        </w:rPr>
        <w:t>ZEG</w:t>
      </w:r>
      <w:proofErr w:type="spellEnd"/>
      <w:r w:rsidRPr="00AD1A9D">
        <w:rPr>
          <w:rFonts w:asciiTheme="majorHAnsi" w:hAnsiTheme="majorHAnsi"/>
          <w:sz w:val="24"/>
          <w:szCs w:val="24"/>
        </w:rPr>
        <w:t xml:space="preserve"> so se s pripombami na </w:t>
      </w:r>
      <w:r w:rsidR="002578CF">
        <w:rPr>
          <w:rFonts w:asciiTheme="majorHAnsi" w:hAnsiTheme="majorHAnsi"/>
          <w:sz w:val="24"/>
          <w:szCs w:val="24"/>
        </w:rPr>
        <w:t xml:space="preserve">to </w:t>
      </w:r>
      <w:r w:rsidRPr="00AD1A9D">
        <w:rPr>
          <w:rFonts w:asciiTheme="majorHAnsi" w:hAnsiTheme="majorHAnsi"/>
          <w:sz w:val="24"/>
          <w:szCs w:val="24"/>
        </w:rPr>
        <w:t xml:space="preserve">predloženo traso </w:t>
      </w:r>
      <w:proofErr w:type="spellStart"/>
      <w:r w:rsidRPr="00AD1A9D">
        <w:rPr>
          <w:rFonts w:asciiTheme="majorHAnsi" w:hAnsiTheme="majorHAnsi"/>
          <w:sz w:val="24"/>
          <w:szCs w:val="24"/>
        </w:rPr>
        <w:t>traso</w:t>
      </w:r>
      <w:proofErr w:type="spellEnd"/>
      <w:r w:rsidRPr="00AD1A9D">
        <w:rPr>
          <w:rFonts w:asciiTheme="majorHAnsi" w:hAnsiTheme="majorHAnsi"/>
          <w:sz w:val="24"/>
          <w:szCs w:val="24"/>
        </w:rPr>
        <w:t xml:space="preserve"> </w:t>
      </w:r>
      <w:proofErr w:type="spellStart"/>
      <w:r w:rsidRPr="00AD1A9D">
        <w:rPr>
          <w:rFonts w:asciiTheme="majorHAnsi" w:hAnsiTheme="majorHAnsi"/>
          <w:sz w:val="24"/>
          <w:szCs w:val="24"/>
        </w:rPr>
        <w:t>DV</w:t>
      </w:r>
      <w:proofErr w:type="spellEnd"/>
      <w:r w:rsidRPr="00AD1A9D">
        <w:rPr>
          <w:rFonts w:asciiTheme="majorHAnsi" w:hAnsiTheme="majorHAnsi"/>
          <w:sz w:val="24"/>
          <w:szCs w:val="24"/>
        </w:rPr>
        <w:t xml:space="preserve"> obrnil</w:t>
      </w:r>
      <w:r w:rsidR="00D70781">
        <w:rPr>
          <w:rFonts w:asciiTheme="majorHAnsi" w:hAnsiTheme="majorHAnsi"/>
          <w:sz w:val="24"/>
          <w:szCs w:val="24"/>
        </w:rPr>
        <w:t xml:space="preserve">a dva </w:t>
      </w:r>
      <w:r w:rsidRPr="00AD1A9D">
        <w:rPr>
          <w:rFonts w:asciiTheme="majorHAnsi" w:hAnsiTheme="majorHAnsi"/>
          <w:sz w:val="24"/>
          <w:szCs w:val="24"/>
        </w:rPr>
        <w:t>občan</w:t>
      </w:r>
      <w:r w:rsidR="00D70781">
        <w:rPr>
          <w:rFonts w:asciiTheme="majorHAnsi" w:hAnsiTheme="majorHAnsi"/>
          <w:sz w:val="24"/>
          <w:szCs w:val="24"/>
        </w:rPr>
        <w:t xml:space="preserve">a, </w:t>
      </w:r>
      <w:r w:rsidRPr="00AD1A9D">
        <w:rPr>
          <w:rFonts w:asciiTheme="majorHAnsi" w:hAnsiTheme="majorHAnsi"/>
          <w:sz w:val="24"/>
          <w:szCs w:val="24"/>
        </w:rPr>
        <w:t xml:space="preserve"> </w:t>
      </w:r>
      <w:r w:rsidR="00DB4A75" w:rsidRPr="00AD1A9D">
        <w:rPr>
          <w:rFonts w:asciiTheme="majorHAnsi" w:hAnsiTheme="majorHAnsi"/>
          <w:sz w:val="24"/>
          <w:szCs w:val="24"/>
        </w:rPr>
        <w:t xml:space="preserve"> </w:t>
      </w:r>
    </w:p>
    <w:p w:rsidR="00FE6505" w:rsidRPr="00AD1A9D" w:rsidRDefault="00FE6505" w:rsidP="000F70A3">
      <w:pPr>
        <w:jc w:val="both"/>
        <w:rPr>
          <w:rFonts w:asciiTheme="majorHAnsi" w:hAnsiTheme="majorHAnsi"/>
          <w:sz w:val="24"/>
          <w:szCs w:val="24"/>
        </w:rPr>
      </w:pPr>
      <w:r w:rsidRPr="00AD1A9D">
        <w:rPr>
          <w:rFonts w:asciiTheme="majorHAnsi" w:hAnsiTheme="majorHAnsi"/>
          <w:sz w:val="24"/>
          <w:szCs w:val="24"/>
        </w:rPr>
        <w:t xml:space="preserve">- </w:t>
      </w:r>
      <w:proofErr w:type="spellStart"/>
      <w:r w:rsidR="00367994" w:rsidRPr="00AD1A9D">
        <w:rPr>
          <w:rFonts w:asciiTheme="majorHAnsi" w:hAnsiTheme="majorHAnsi"/>
          <w:sz w:val="24"/>
          <w:szCs w:val="24"/>
        </w:rPr>
        <w:t>ZEG</w:t>
      </w:r>
      <w:proofErr w:type="spellEnd"/>
      <w:r w:rsidR="00367994" w:rsidRPr="00AD1A9D">
        <w:rPr>
          <w:rFonts w:asciiTheme="majorHAnsi" w:hAnsiTheme="majorHAnsi"/>
          <w:sz w:val="24"/>
          <w:szCs w:val="24"/>
        </w:rPr>
        <w:t xml:space="preserve"> je bila edina </w:t>
      </w:r>
      <w:r w:rsidRPr="00AD1A9D">
        <w:rPr>
          <w:rFonts w:asciiTheme="majorHAnsi" w:hAnsiTheme="majorHAnsi"/>
          <w:sz w:val="24"/>
          <w:szCs w:val="24"/>
        </w:rPr>
        <w:t xml:space="preserve">aktivna </w:t>
      </w:r>
      <w:r w:rsidR="00367994" w:rsidRPr="00AD1A9D">
        <w:rPr>
          <w:rFonts w:asciiTheme="majorHAnsi" w:hAnsiTheme="majorHAnsi"/>
          <w:sz w:val="24"/>
          <w:szCs w:val="24"/>
        </w:rPr>
        <w:t xml:space="preserve">udeleženka iz vrst </w:t>
      </w:r>
      <w:proofErr w:type="spellStart"/>
      <w:r w:rsidR="00367994" w:rsidRPr="00AD1A9D">
        <w:rPr>
          <w:rFonts w:asciiTheme="majorHAnsi" w:hAnsiTheme="majorHAnsi"/>
          <w:sz w:val="24"/>
          <w:szCs w:val="24"/>
        </w:rPr>
        <w:t>NVO</w:t>
      </w:r>
      <w:proofErr w:type="spellEnd"/>
      <w:r w:rsidR="00367994" w:rsidRPr="00AD1A9D">
        <w:rPr>
          <w:rFonts w:asciiTheme="majorHAnsi" w:hAnsiTheme="majorHAnsi"/>
          <w:sz w:val="24"/>
          <w:szCs w:val="24"/>
        </w:rPr>
        <w:t xml:space="preserve">, stalno prisotna </w:t>
      </w:r>
      <w:r w:rsidR="00180315">
        <w:rPr>
          <w:rFonts w:asciiTheme="majorHAnsi" w:hAnsiTheme="majorHAnsi"/>
          <w:sz w:val="24"/>
          <w:szCs w:val="24"/>
        </w:rPr>
        <w:t xml:space="preserve">zadnjih </w:t>
      </w:r>
      <w:r w:rsidR="00D70781">
        <w:rPr>
          <w:rFonts w:asciiTheme="majorHAnsi" w:hAnsiTheme="majorHAnsi"/>
          <w:sz w:val="24"/>
          <w:szCs w:val="24"/>
        </w:rPr>
        <w:t>25</w:t>
      </w:r>
      <w:r w:rsidR="00180315">
        <w:rPr>
          <w:rFonts w:asciiTheme="majorHAnsi" w:hAnsiTheme="majorHAnsi"/>
          <w:sz w:val="24"/>
          <w:szCs w:val="24"/>
        </w:rPr>
        <w:t xml:space="preserve"> let </w:t>
      </w:r>
      <w:r w:rsidRPr="00AD1A9D">
        <w:rPr>
          <w:rFonts w:asciiTheme="majorHAnsi" w:hAnsiTheme="majorHAnsi"/>
          <w:sz w:val="24"/>
          <w:szCs w:val="24"/>
        </w:rPr>
        <w:t xml:space="preserve"> </w:t>
      </w:r>
      <w:r w:rsidR="00367994" w:rsidRPr="00AD1A9D">
        <w:rPr>
          <w:rFonts w:asciiTheme="majorHAnsi" w:hAnsiTheme="majorHAnsi"/>
          <w:sz w:val="24"/>
          <w:szCs w:val="24"/>
        </w:rPr>
        <w:t>na  javnih razpravah</w:t>
      </w:r>
      <w:r w:rsidR="000F70A3" w:rsidRPr="00AD1A9D">
        <w:rPr>
          <w:rFonts w:asciiTheme="majorHAnsi" w:hAnsiTheme="majorHAnsi"/>
          <w:sz w:val="24"/>
          <w:szCs w:val="24"/>
        </w:rPr>
        <w:t xml:space="preserve"> na področju </w:t>
      </w:r>
      <w:proofErr w:type="spellStart"/>
      <w:r w:rsidR="000F70A3" w:rsidRPr="00AD1A9D">
        <w:rPr>
          <w:rFonts w:asciiTheme="majorHAnsi" w:hAnsiTheme="majorHAnsi"/>
          <w:sz w:val="24"/>
          <w:szCs w:val="24"/>
        </w:rPr>
        <w:t>EMS</w:t>
      </w:r>
      <w:proofErr w:type="spellEnd"/>
      <w:r w:rsidR="000F70A3" w:rsidRPr="00AD1A9D">
        <w:rPr>
          <w:rFonts w:asciiTheme="majorHAnsi" w:hAnsiTheme="majorHAnsi"/>
          <w:sz w:val="24"/>
          <w:szCs w:val="24"/>
        </w:rPr>
        <w:t xml:space="preserve"> </w:t>
      </w:r>
      <w:r w:rsidR="00367994" w:rsidRPr="00AD1A9D">
        <w:rPr>
          <w:rFonts w:asciiTheme="majorHAnsi" w:hAnsiTheme="majorHAnsi"/>
          <w:sz w:val="24"/>
          <w:szCs w:val="24"/>
        </w:rPr>
        <w:t xml:space="preserve">po Sloveniji </w:t>
      </w:r>
      <w:r w:rsidR="000F70A3" w:rsidRPr="00AD1A9D">
        <w:rPr>
          <w:rFonts w:asciiTheme="majorHAnsi" w:hAnsiTheme="majorHAnsi"/>
          <w:sz w:val="24"/>
          <w:szCs w:val="24"/>
        </w:rPr>
        <w:t>,</w:t>
      </w:r>
    </w:p>
    <w:p w:rsidR="00DB4A75" w:rsidRPr="00AD1A9D" w:rsidRDefault="00D70781" w:rsidP="000F70A3">
      <w:pPr>
        <w:jc w:val="both"/>
        <w:rPr>
          <w:rFonts w:asciiTheme="majorHAnsi" w:hAnsiTheme="majorHAnsi"/>
          <w:sz w:val="24"/>
          <w:szCs w:val="24"/>
        </w:rPr>
      </w:pPr>
      <w:r>
        <w:rPr>
          <w:rFonts w:asciiTheme="majorHAnsi" w:hAnsiTheme="majorHAnsi"/>
          <w:sz w:val="24"/>
          <w:szCs w:val="24"/>
        </w:rPr>
        <w:t xml:space="preserve">- </w:t>
      </w:r>
      <w:proofErr w:type="spellStart"/>
      <w:r>
        <w:rPr>
          <w:rFonts w:asciiTheme="majorHAnsi" w:hAnsiTheme="majorHAnsi"/>
          <w:sz w:val="24"/>
          <w:szCs w:val="24"/>
        </w:rPr>
        <w:t>ZEG</w:t>
      </w:r>
      <w:proofErr w:type="spellEnd"/>
      <w:r>
        <w:rPr>
          <w:rFonts w:asciiTheme="majorHAnsi" w:hAnsiTheme="majorHAnsi"/>
          <w:sz w:val="24"/>
          <w:szCs w:val="24"/>
        </w:rPr>
        <w:t xml:space="preserve"> je v 29</w:t>
      </w:r>
      <w:r w:rsidR="00DB4A75" w:rsidRPr="00AD1A9D">
        <w:rPr>
          <w:rFonts w:asciiTheme="majorHAnsi" w:hAnsiTheme="majorHAnsi"/>
          <w:sz w:val="24"/>
          <w:szCs w:val="24"/>
        </w:rPr>
        <w:t xml:space="preserve"> letih delovanja strokovno </w:t>
      </w:r>
      <w:r w:rsidR="00AD1A9D">
        <w:rPr>
          <w:rFonts w:asciiTheme="majorHAnsi" w:hAnsiTheme="majorHAnsi"/>
          <w:sz w:val="24"/>
          <w:szCs w:val="24"/>
        </w:rPr>
        <w:t xml:space="preserve">pomagala in </w:t>
      </w:r>
      <w:r w:rsidR="00DB4A75" w:rsidRPr="00AD1A9D">
        <w:rPr>
          <w:rFonts w:asciiTheme="majorHAnsi" w:hAnsiTheme="majorHAnsi"/>
          <w:sz w:val="24"/>
          <w:szCs w:val="24"/>
        </w:rPr>
        <w:t xml:space="preserve">svetovala cca 1000 občanom na terenu, organizirala sestanke </w:t>
      </w:r>
      <w:proofErr w:type="spellStart"/>
      <w:r w:rsidR="00DB4A75" w:rsidRPr="00AD1A9D">
        <w:rPr>
          <w:rFonts w:asciiTheme="majorHAnsi" w:hAnsiTheme="majorHAnsi"/>
          <w:sz w:val="24"/>
          <w:szCs w:val="24"/>
        </w:rPr>
        <w:t>CI</w:t>
      </w:r>
      <w:proofErr w:type="spellEnd"/>
      <w:r w:rsidR="00DB4A75" w:rsidRPr="00AD1A9D">
        <w:rPr>
          <w:rFonts w:asciiTheme="majorHAnsi" w:hAnsiTheme="majorHAnsi"/>
          <w:sz w:val="24"/>
          <w:szCs w:val="24"/>
        </w:rPr>
        <w:t>, in obiskala vsaj 2</w:t>
      </w:r>
      <w:r w:rsidR="00AC7F39" w:rsidRPr="00AD1A9D">
        <w:rPr>
          <w:rFonts w:asciiTheme="majorHAnsi" w:hAnsiTheme="majorHAnsi"/>
          <w:sz w:val="24"/>
          <w:szCs w:val="24"/>
        </w:rPr>
        <w:t>5</w:t>
      </w:r>
      <w:r w:rsidR="00DB4A75" w:rsidRPr="00AD1A9D">
        <w:rPr>
          <w:rFonts w:asciiTheme="majorHAnsi" w:hAnsiTheme="majorHAnsi"/>
          <w:sz w:val="24"/>
          <w:szCs w:val="24"/>
        </w:rPr>
        <w:t xml:space="preserve">0 lokacij </w:t>
      </w:r>
      <w:r w:rsidR="00AD1A9D">
        <w:rPr>
          <w:rFonts w:asciiTheme="majorHAnsi" w:hAnsiTheme="majorHAnsi"/>
          <w:sz w:val="24"/>
          <w:szCs w:val="24"/>
        </w:rPr>
        <w:t xml:space="preserve">kritičnih </w:t>
      </w:r>
      <w:proofErr w:type="spellStart"/>
      <w:r w:rsidR="00DB4A75" w:rsidRPr="00AD1A9D">
        <w:rPr>
          <w:rFonts w:asciiTheme="majorHAnsi" w:hAnsiTheme="majorHAnsi"/>
          <w:sz w:val="24"/>
          <w:szCs w:val="24"/>
        </w:rPr>
        <w:t>DV</w:t>
      </w:r>
      <w:proofErr w:type="spellEnd"/>
      <w:r w:rsidR="00DB4A75" w:rsidRPr="00AD1A9D">
        <w:rPr>
          <w:rFonts w:asciiTheme="majorHAnsi" w:hAnsiTheme="majorHAnsi"/>
          <w:sz w:val="24"/>
          <w:szCs w:val="24"/>
        </w:rPr>
        <w:t xml:space="preserve">, BAT </w:t>
      </w:r>
      <w:r w:rsidR="00AD1A9D">
        <w:rPr>
          <w:rFonts w:asciiTheme="majorHAnsi" w:hAnsiTheme="majorHAnsi"/>
          <w:sz w:val="24"/>
          <w:szCs w:val="24"/>
        </w:rPr>
        <w:t>…</w:t>
      </w:r>
      <w:r w:rsidR="00DB4A75" w:rsidRPr="00AD1A9D">
        <w:rPr>
          <w:rFonts w:asciiTheme="majorHAnsi" w:hAnsiTheme="majorHAnsi"/>
          <w:sz w:val="24"/>
          <w:szCs w:val="24"/>
        </w:rPr>
        <w:t>,</w:t>
      </w:r>
    </w:p>
    <w:p w:rsidR="00AC7F39" w:rsidRPr="00AD1A9D" w:rsidRDefault="00DB4A75" w:rsidP="000F70A3">
      <w:pPr>
        <w:jc w:val="both"/>
        <w:rPr>
          <w:rFonts w:asciiTheme="majorHAnsi" w:hAnsiTheme="majorHAnsi"/>
          <w:sz w:val="24"/>
          <w:szCs w:val="24"/>
        </w:rPr>
      </w:pPr>
      <w:r w:rsidRPr="00AD1A9D">
        <w:rPr>
          <w:rFonts w:asciiTheme="majorHAnsi" w:hAnsiTheme="majorHAnsi"/>
          <w:sz w:val="24"/>
          <w:szCs w:val="24"/>
        </w:rPr>
        <w:t xml:space="preserve">- aktivno sodelovali v javnih razpravah pri  pripravi dokumentacije tras 2x400 </w:t>
      </w:r>
      <w:proofErr w:type="spellStart"/>
      <w:r w:rsidRPr="00AD1A9D">
        <w:rPr>
          <w:rFonts w:asciiTheme="majorHAnsi" w:hAnsiTheme="majorHAnsi"/>
          <w:sz w:val="24"/>
          <w:szCs w:val="24"/>
        </w:rPr>
        <w:t>kV</w:t>
      </w:r>
      <w:proofErr w:type="spellEnd"/>
      <w:r w:rsidRPr="00AD1A9D">
        <w:rPr>
          <w:rFonts w:asciiTheme="majorHAnsi" w:hAnsiTheme="majorHAnsi"/>
          <w:sz w:val="24"/>
          <w:szCs w:val="24"/>
        </w:rPr>
        <w:t xml:space="preserve"> Pince- Gorišnica, Beričevo- </w:t>
      </w:r>
      <w:r w:rsidR="00AD1A9D">
        <w:rPr>
          <w:rFonts w:asciiTheme="majorHAnsi" w:hAnsiTheme="majorHAnsi"/>
          <w:sz w:val="24"/>
          <w:szCs w:val="24"/>
        </w:rPr>
        <w:t>Krško , Beričevo-Divača in vrste</w:t>
      </w:r>
      <w:r w:rsidRPr="00AD1A9D">
        <w:rPr>
          <w:rFonts w:asciiTheme="majorHAnsi" w:hAnsiTheme="majorHAnsi"/>
          <w:sz w:val="24"/>
          <w:szCs w:val="24"/>
        </w:rPr>
        <w:t xml:space="preserve"> tras </w:t>
      </w:r>
      <w:proofErr w:type="spellStart"/>
      <w:r w:rsidRPr="00AD1A9D">
        <w:rPr>
          <w:rFonts w:asciiTheme="majorHAnsi" w:hAnsiTheme="majorHAnsi"/>
          <w:sz w:val="24"/>
          <w:szCs w:val="24"/>
        </w:rPr>
        <w:t>DV</w:t>
      </w:r>
      <w:proofErr w:type="spellEnd"/>
      <w:r w:rsidRPr="00AD1A9D">
        <w:rPr>
          <w:rFonts w:asciiTheme="majorHAnsi" w:hAnsiTheme="majorHAnsi"/>
          <w:sz w:val="24"/>
          <w:szCs w:val="24"/>
        </w:rPr>
        <w:t xml:space="preserve"> 2x </w:t>
      </w:r>
      <w:r w:rsidR="00AD1A9D">
        <w:rPr>
          <w:rFonts w:asciiTheme="majorHAnsi" w:hAnsiTheme="majorHAnsi"/>
          <w:sz w:val="24"/>
          <w:szCs w:val="24"/>
        </w:rPr>
        <w:t xml:space="preserve">110 in 2x220 </w:t>
      </w:r>
      <w:proofErr w:type="spellStart"/>
      <w:r w:rsidR="00AD1A9D">
        <w:rPr>
          <w:rFonts w:asciiTheme="majorHAnsi" w:hAnsiTheme="majorHAnsi"/>
          <w:sz w:val="24"/>
          <w:szCs w:val="24"/>
        </w:rPr>
        <w:t>kV</w:t>
      </w:r>
      <w:proofErr w:type="spellEnd"/>
      <w:r w:rsidR="00AD1A9D">
        <w:rPr>
          <w:rFonts w:asciiTheme="majorHAnsi" w:hAnsiTheme="majorHAnsi"/>
          <w:sz w:val="24"/>
          <w:szCs w:val="24"/>
        </w:rPr>
        <w:t xml:space="preserve"> (območja Dolenj</w:t>
      </w:r>
      <w:r w:rsidRPr="00AD1A9D">
        <w:rPr>
          <w:rFonts w:asciiTheme="majorHAnsi" w:hAnsiTheme="majorHAnsi"/>
          <w:sz w:val="24"/>
          <w:szCs w:val="24"/>
        </w:rPr>
        <w:t>ske, Bele krajne, Pomurja, Celja itd)</w:t>
      </w:r>
      <w:r w:rsidR="00AC7F39" w:rsidRPr="00AD1A9D">
        <w:rPr>
          <w:rFonts w:asciiTheme="majorHAnsi" w:hAnsiTheme="majorHAnsi"/>
          <w:sz w:val="24"/>
          <w:szCs w:val="24"/>
        </w:rPr>
        <w:t>,</w:t>
      </w:r>
    </w:p>
    <w:p w:rsidR="00DB4A75" w:rsidRPr="00AD1A9D" w:rsidRDefault="00AC7F39" w:rsidP="000F70A3">
      <w:pPr>
        <w:jc w:val="both"/>
        <w:rPr>
          <w:rFonts w:asciiTheme="majorHAnsi" w:hAnsiTheme="majorHAnsi"/>
          <w:sz w:val="24"/>
          <w:szCs w:val="24"/>
        </w:rPr>
      </w:pPr>
      <w:r w:rsidRPr="00AD1A9D">
        <w:rPr>
          <w:rFonts w:asciiTheme="majorHAnsi" w:hAnsiTheme="majorHAnsi"/>
          <w:sz w:val="24"/>
          <w:szCs w:val="24"/>
        </w:rPr>
        <w:t xml:space="preserve">- zastopamo interese pri postavitvi trase </w:t>
      </w:r>
      <w:r w:rsidR="00D70781">
        <w:rPr>
          <w:rFonts w:asciiTheme="majorHAnsi" w:hAnsiTheme="majorHAnsi"/>
          <w:sz w:val="24"/>
          <w:szCs w:val="24"/>
        </w:rPr>
        <w:t>(</w:t>
      </w:r>
      <w:proofErr w:type="spellStart"/>
      <w:r w:rsidR="00D70781">
        <w:rPr>
          <w:rFonts w:asciiTheme="majorHAnsi" w:hAnsiTheme="majorHAnsi"/>
          <w:sz w:val="24"/>
          <w:szCs w:val="24"/>
        </w:rPr>
        <w:t>kabliranje</w:t>
      </w:r>
      <w:proofErr w:type="spellEnd"/>
      <w:r w:rsidR="00D70781">
        <w:rPr>
          <w:rFonts w:asciiTheme="majorHAnsi" w:hAnsiTheme="majorHAnsi"/>
          <w:sz w:val="24"/>
          <w:szCs w:val="24"/>
        </w:rPr>
        <w:t xml:space="preserve">) </w:t>
      </w:r>
      <w:proofErr w:type="spellStart"/>
      <w:r w:rsidRPr="00AD1A9D">
        <w:rPr>
          <w:rFonts w:asciiTheme="majorHAnsi" w:hAnsiTheme="majorHAnsi"/>
          <w:sz w:val="24"/>
          <w:szCs w:val="24"/>
        </w:rPr>
        <w:t>DV</w:t>
      </w:r>
      <w:proofErr w:type="spellEnd"/>
      <w:r w:rsidRPr="00AD1A9D">
        <w:rPr>
          <w:rFonts w:asciiTheme="majorHAnsi" w:hAnsiTheme="majorHAnsi"/>
          <w:sz w:val="24"/>
          <w:szCs w:val="24"/>
        </w:rPr>
        <w:t xml:space="preserve">  krajane  </w:t>
      </w:r>
      <w:proofErr w:type="spellStart"/>
      <w:r w:rsidRPr="00AD1A9D">
        <w:rPr>
          <w:rFonts w:asciiTheme="majorHAnsi" w:hAnsiTheme="majorHAnsi"/>
          <w:sz w:val="24"/>
          <w:szCs w:val="24"/>
        </w:rPr>
        <w:t>KS</w:t>
      </w:r>
      <w:proofErr w:type="spellEnd"/>
      <w:r w:rsidRPr="00AD1A9D">
        <w:rPr>
          <w:rFonts w:asciiTheme="majorHAnsi" w:hAnsiTheme="majorHAnsi"/>
          <w:sz w:val="24"/>
          <w:szCs w:val="24"/>
        </w:rPr>
        <w:t xml:space="preserve"> Renče pri Novi Gorici, </w:t>
      </w:r>
      <w:r w:rsidR="00DB4A75" w:rsidRPr="00AD1A9D">
        <w:rPr>
          <w:rFonts w:asciiTheme="majorHAnsi" w:hAnsiTheme="majorHAnsi"/>
          <w:sz w:val="24"/>
          <w:szCs w:val="24"/>
        </w:rPr>
        <w:t xml:space="preserve">   </w:t>
      </w:r>
    </w:p>
    <w:p w:rsidR="002578CF" w:rsidRDefault="002578CF" w:rsidP="00175D0E">
      <w:pPr>
        <w:jc w:val="both"/>
        <w:rPr>
          <w:rFonts w:asciiTheme="majorHAnsi" w:hAnsiTheme="majorHAnsi"/>
          <w:sz w:val="24"/>
          <w:szCs w:val="24"/>
        </w:rPr>
      </w:pPr>
    </w:p>
    <w:p w:rsidR="002578CF" w:rsidRDefault="002578CF" w:rsidP="00175D0E">
      <w:pPr>
        <w:jc w:val="both"/>
        <w:rPr>
          <w:rFonts w:asciiTheme="majorHAnsi" w:hAnsiTheme="majorHAnsi"/>
          <w:sz w:val="24"/>
          <w:szCs w:val="24"/>
        </w:rPr>
      </w:pPr>
      <w:r>
        <w:rPr>
          <w:rFonts w:asciiTheme="majorHAnsi" w:hAnsiTheme="majorHAnsi"/>
          <w:sz w:val="24"/>
          <w:szCs w:val="24"/>
        </w:rPr>
        <w:lastRenderedPageBreak/>
        <w:t xml:space="preserve">                                                                       3.</w:t>
      </w:r>
    </w:p>
    <w:p w:rsidR="002578CF" w:rsidRDefault="002578CF" w:rsidP="00175D0E">
      <w:pPr>
        <w:jc w:val="both"/>
        <w:rPr>
          <w:rFonts w:asciiTheme="majorHAnsi" w:hAnsiTheme="majorHAnsi"/>
          <w:sz w:val="24"/>
          <w:szCs w:val="24"/>
        </w:rPr>
      </w:pPr>
    </w:p>
    <w:p w:rsidR="005F72F1" w:rsidRPr="00AD1A9D" w:rsidRDefault="000F70A3" w:rsidP="00175D0E">
      <w:pPr>
        <w:jc w:val="both"/>
        <w:rPr>
          <w:rFonts w:asciiTheme="majorHAnsi" w:hAnsiTheme="majorHAnsi"/>
          <w:sz w:val="24"/>
          <w:szCs w:val="24"/>
        </w:rPr>
      </w:pPr>
      <w:r w:rsidRPr="00AD1A9D">
        <w:rPr>
          <w:rFonts w:asciiTheme="majorHAnsi" w:hAnsiTheme="majorHAnsi"/>
          <w:sz w:val="24"/>
          <w:szCs w:val="24"/>
        </w:rPr>
        <w:t>- v času od leta 199</w:t>
      </w:r>
      <w:r w:rsidR="00BC6997">
        <w:rPr>
          <w:rFonts w:asciiTheme="majorHAnsi" w:hAnsiTheme="majorHAnsi"/>
          <w:sz w:val="24"/>
          <w:szCs w:val="24"/>
        </w:rPr>
        <w:t>2 do 20</w:t>
      </w:r>
      <w:r w:rsidR="00D70781">
        <w:rPr>
          <w:rFonts w:asciiTheme="majorHAnsi" w:hAnsiTheme="majorHAnsi"/>
          <w:sz w:val="24"/>
          <w:szCs w:val="24"/>
        </w:rPr>
        <w:t>2</w:t>
      </w:r>
      <w:r w:rsidR="00BC6997">
        <w:rPr>
          <w:rFonts w:asciiTheme="majorHAnsi" w:hAnsiTheme="majorHAnsi"/>
          <w:sz w:val="24"/>
          <w:szCs w:val="24"/>
        </w:rPr>
        <w:t>1</w:t>
      </w:r>
      <w:r w:rsidR="00D70781">
        <w:rPr>
          <w:rFonts w:asciiTheme="majorHAnsi" w:hAnsiTheme="majorHAnsi"/>
          <w:sz w:val="24"/>
          <w:szCs w:val="24"/>
        </w:rPr>
        <w:t xml:space="preserve"> je </w:t>
      </w:r>
      <w:proofErr w:type="spellStart"/>
      <w:r w:rsidR="00D70781">
        <w:rPr>
          <w:rFonts w:asciiTheme="majorHAnsi" w:hAnsiTheme="majorHAnsi"/>
          <w:sz w:val="24"/>
          <w:szCs w:val="24"/>
        </w:rPr>
        <w:t>ZEG</w:t>
      </w:r>
      <w:proofErr w:type="spellEnd"/>
      <w:r w:rsidR="00D70781">
        <w:rPr>
          <w:rFonts w:asciiTheme="majorHAnsi" w:hAnsiTheme="majorHAnsi"/>
          <w:sz w:val="24"/>
          <w:szCs w:val="24"/>
        </w:rPr>
        <w:t xml:space="preserve"> organiziral  72 </w:t>
      </w:r>
      <w:r w:rsidR="00FE6505" w:rsidRPr="00AD1A9D">
        <w:rPr>
          <w:rFonts w:asciiTheme="majorHAnsi" w:hAnsiTheme="majorHAnsi"/>
          <w:sz w:val="24"/>
          <w:szCs w:val="24"/>
        </w:rPr>
        <w:t xml:space="preserve"> sestankov, okroglih miz</w:t>
      </w:r>
      <w:r w:rsidR="005F72F1" w:rsidRPr="00AD1A9D">
        <w:rPr>
          <w:rFonts w:asciiTheme="majorHAnsi" w:hAnsiTheme="majorHAnsi"/>
          <w:sz w:val="24"/>
          <w:szCs w:val="24"/>
        </w:rPr>
        <w:t xml:space="preserve">, predavanj  </w:t>
      </w:r>
      <w:r w:rsidR="00AD1A9D">
        <w:rPr>
          <w:rFonts w:asciiTheme="majorHAnsi" w:hAnsiTheme="majorHAnsi"/>
          <w:sz w:val="24"/>
          <w:szCs w:val="24"/>
        </w:rPr>
        <w:t>(</w:t>
      </w:r>
      <w:r w:rsidR="005F72F1" w:rsidRPr="00AD1A9D">
        <w:rPr>
          <w:rFonts w:asciiTheme="majorHAnsi" w:hAnsiTheme="majorHAnsi"/>
          <w:sz w:val="24"/>
          <w:szCs w:val="24"/>
        </w:rPr>
        <w:t xml:space="preserve">predavatelji iz Francije, Nemčije </w:t>
      </w:r>
      <w:r w:rsidRPr="00AD1A9D">
        <w:rPr>
          <w:rFonts w:asciiTheme="majorHAnsi" w:hAnsiTheme="majorHAnsi"/>
          <w:sz w:val="24"/>
          <w:szCs w:val="24"/>
        </w:rPr>
        <w:t>, Hrvaške, Švice,</w:t>
      </w:r>
      <w:r w:rsidR="00AD1A9D">
        <w:rPr>
          <w:rFonts w:asciiTheme="majorHAnsi" w:hAnsiTheme="majorHAnsi"/>
          <w:sz w:val="24"/>
          <w:szCs w:val="24"/>
        </w:rPr>
        <w:t xml:space="preserve"> </w:t>
      </w:r>
      <w:r w:rsidRPr="00AD1A9D">
        <w:rPr>
          <w:rFonts w:asciiTheme="majorHAnsi" w:hAnsiTheme="majorHAnsi"/>
          <w:sz w:val="24"/>
          <w:szCs w:val="24"/>
        </w:rPr>
        <w:t>Srbije …</w:t>
      </w:r>
      <w:r w:rsidR="005F72F1" w:rsidRPr="00AD1A9D">
        <w:rPr>
          <w:rFonts w:asciiTheme="majorHAnsi" w:hAnsiTheme="majorHAnsi"/>
          <w:sz w:val="24"/>
          <w:szCs w:val="24"/>
        </w:rPr>
        <w:t xml:space="preserve">) </w:t>
      </w:r>
      <w:r w:rsidR="00FE6505" w:rsidRPr="00AD1A9D">
        <w:rPr>
          <w:rFonts w:asciiTheme="majorHAnsi" w:hAnsiTheme="majorHAnsi"/>
          <w:sz w:val="24"/>
          <w:szCs w:val="24"/>
        </w:rPr>
        <w:t xml:space="preserve">in razgovorov na temo gradnje </w:t>
      </w:r>
      <w:r w:rsidR="00AD1A9D">
        <w:rPr>
          <w:rFonts w:asciiTheme="majorHAnsi" w:hAnsiTheme="majorHAnsi"/>
          <w:sz w:val="24"/>
          <w:szCs w:val="24"/>
        </w:rPr>
        <w:t xml:space="preserve">objektov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w:t>
      </w:r>
      <w:r w:rsidR="005F72F1" w:rsidRPr="00AD1A9D">
        <w:rPr>
          <w:rFonts w:asciiTheme="majorHAnsi" w:hAnsiTheme="majorHAnsi"/>
          <w:sz w:val="24"/>
          <w:szCs w:val="24"/>
        </w:rPr>
        <w:t xml:space="preserve">, organizirali smo tri mednarodne posvete na temo </w:t>
      </w:r>
      <w:r w:rsidRPr="00AD1A9D">
        <w:rPr>
          <w:rFonts w:asciiTheme="majorHAnsi" w:hAnsiTheme="majorHAnsi"/>
          <w:sz w:val="24"/>
          <w:szCs w:val="24"/>
        </w:rPr>
        <w:t xml:space="preserve">škodljivosti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w:t>
      </w:r>
      <w:r w:rsidR="005F72F1" w:rsidRPr="00AD1A9D">
        <w:rPr>
          <w:rFonts w:asciiTheme="majorHAnsi" w:hAnsiTheme="majorHAnsi"/>
          <w:sz w:val="24"/>
          <w:szCs w:val="24"/>
        </w:rPr>
        <w:t>( Šmarješke Toplice, Beograd, Moravske Toplice – na voljo zborniki posveta ),</w:t>
      </w:r>
    </w:p>
    <w:p w:rsidR="005E083B" w:rsidRDefault="005F72F1" w:rsidP="00175D0E">
      <w:pPr>
        <w:jc w:val="both"/>
        <w:rPr>
          <w:rFonts w:asciiTheme="majorHAnsi" w:hAnsiTheme="majorHAnsi"/>
          <w:sz w:val="24"/>
          <w:szCs w:val="24"/>
        </w:rPr>
      </w:pPr>
      <w:r w:rsidRPr="00AD1A9D">
        <w:rPr>
          <w:rFonts w:asciiTheme="majorHAnsi" w:hAnsiTheme="majorHAnsi"/>
          <w:sz w:val="24"/>
          <w:szCs w:val="24"/>
        </w:rPr>
        <w:t xml:space="preserve">- </w:t>
      </w:r>
      <w:proofErr w:type="spellStart"/>
      <w:r w:rsidRPr="00AD1A9D">
        <w:rPr>
          <w:rFonts w:asciiTheme="majorHAnsi" w:hAnsiTheme="majorHAnsi"/>
          <w:sz w:val="24"/>
          <w:szCs w:val="24"/>
        </w:rPr>
        <w:t>ZEG</w:t>
      </w:r>
      <w:proofErr w:type="spellEnd"/>
      <w:r w:rsidRPr="00AD1A9D">
        <w:rPr>
          <w:rFonts w:asciiTheme="majorHAnsi" w:hAnsiTheme="majorHAnsi"/>
          <w:sz w:val="24"/>
          <w:szCs w:val="24"/>
        </w:rPr>
        <w:t xml:space="preserve"> </w:t>
      </w:r>
      <w:r w:rsidR="00AD1A9D">
        <w:rPr>
          <w:rFonts w:asciiTheme="majorHAnsi" w:hAnsiTheme="majorHAnsi"/>
          <w:sz w:val="24"/>
          <w:szCs w:val="24"/>
        </w:rPr>
        <w:t>j</w:t>
      </w:r>
      <w:r w:rsidRPr="00AD1A9D">
        <w:rPr>
          <w:rFonts w:asciiTheme="majorHAnsi" w:hAnsiTheme="majorHAnsi"/>
          <w:sz w:val="24"/>
          <w:szCs w:val="24"/>
        </w:rPr>
        <w:t xml:space="preserve">e kot edina </w:t>
      </w:r>
      <w:proofErr w:type="spellStart"/>
      <w:r w:rsidRPr="00AD1A9D">
        <w:rPr>
          <w:rFonts w:asciiTheme="majorHAnsi" w:hAnsiTheme="majorHAnsi"/>
          <w:sz w:val="24"/>
          <w:szCs w:val="24"/>
        </w:rPr>
        <w:t>NVO</w:t>
      </w:r>
      <w:proofErr w:type="spellEnd"/>
      <w:r w:rsidRPr="00AD1A9D">
        <w:rPr>
          <w:rFonts w:asciiTheme="majorHAnsi" w:hAnsiTheme="majorHAnsi"/>
          <w:sz w:val="24"/>
          <w:szCs w:val="24"/>
        </w:rPr>
        <w:t xml:space="preserve"> stalno prisotna (20 let) na sejah Odbora za infrastrukturo in okolje pri </w:t>
      </w:r>
      <w:proofErr w:type="spellStart"/>
      <w:r w:rsidRPr="00AD1A9D">
        <w:rPr>
          <w:rFonts w:asciiTheme="majorHAnsi" w:hAnsiTheme="majorHAnsi"/>
          <w:sz w:val="24"/>
          <w:szCs w:val="24"/>
        </w:rPr>
        <w:t>DZ</w:t>
      </w:r>
      <w:proofErr w:type="spellEnd"/>
      <w:r w:rsidRPr="00AD1A9D">
        <w:rPr>
          <w:rFonts w:asciiTheme="majorHAnsi" w:hAnsiTheme="majorHAnsi"/>
          <w:sz w:val="24"/>
          <w:szCs w:val="24"/>
        </w:rPr>
        <w:t xml:space="preserve"> </w:t>
      </w:r>
      <w:proofErr w:type="spellStart"/>
      <w:r w:rsidRPr="00AD1A9D">
        <w:rPr>
          <w:rFonts w:asciiTheme="majorHAnsi" w:hAnsiTheme="majorHAnsi"/>
          <w:sz w:val="24"/>
          <w:szCs w:val="24"/>
        </w:rPr>
        <w:t>RS</w:t>
      </w:r>
      <w:proofErr w:type="spellEnd"/>
      <w:r w:rsidRPr="00AD1A9D">
        <w:rPr>
          <w:rFonts w:asciiTheme="majorHAnsi" w:hAnsiTheme="majorHAnsi"/>
          <w:sz w:val="24"/>
          <w:szCs w:val="24"/>
        </w:rPr>
        <w:t xml:space="preserve"> na temo </w:t>
      </w:r>
      <w:proofErr w:type="spellStart"/>
      <w:r w:rsidR="000F70A3" w:rsidRPr="00AD1A9D">
        <w:rPr>
          <w:rFonts w:asciiTheme="majorHAnsi" w:hAnsiTheme="majorHAnsi"/>
          <w:sz w:val="24"/>
          <w:szCs w:val="24"/>
        </w:rPr>
        <w:t>EMS</w:t>
      </w:r>
      <w:proofErr w:type="spellEnd"/>
      <w:r w:rsidR="000F70A3" w:rsidRPr="00AD1A9D">
        <w:rPr>
          <w:rFonts w:asciiTheme="majorHAnsi" w:hAnsiTheme="majorHAnsi"/>
          <w:sz w:val="24"/>
          <w:szCs w:val="24"/>
        </w:rPr>
        <w:t xml:space="preserve"> </w:t>
      </w:r>
      <w:r w:rsidRPr="00AD1A9D">
        <w:rPr>
          <w:rFonts w:asciiTheme="majorHAnsi" w:hAnsiTheme="majorHAnsi"/>
          <w:sz w:val="24"/>
          <w:szCs w:val="24"/>
        </w:rPr>
        <w:t>,</w:t>
      </w:r>
      <w:r w:rsidR="00AC7F39" w:rsidRPr="00AD1A9D">
        <w:rPr>
          <w:rFonts w:asciiTheme="majorHAnsi" w:hAnsiTheme="majorHAnsi"/>
          <w:sz w:val="24"/>
          <w:szCs w:val="24"/>
        </w:rPr>
        <w:t xml:space="preserve"> DS </w:t>
      </w:r>
      <w:proofErr w:type="spellStart"/>
      <w:r w:rsidR="00AC7F39" w:rsidRPr="00AD1A9D">
        <w:rPr>
          <w:rFonts w:asciiTheme="majorHAnsi" w:hAnsiTheme="majorHAnsi"/>
          <w:sz w:val="24"/>
          <w:szCs w:val="24"/>
        </w:rPr>
        <w:t>RS</w:t>
      </w:r>
      <w:proofErr w:type="spellEnd"/>
      <w:r w:rsidR="00AC7F39" w:rsidRPr="00AD1A9D">
        <w:rPr>
          <w:rFonts w:asciiTheme="majorHAnsi" w:hAnsiTheme="majorHAnsi"/>
          <w:sz w:val="24"/>
          <w:szCs w:val="24"/>
        </w:rPr>
        <w:t>,</w:t>
      </w:r>
      <w:r w:rsidR="00AD1A9D">
        <w:rPr>
          <w:rFonts w:asciiTheme="majorHAnsi" w:hAnsiTheme="majorHAnsi"/>
          <w:sz w:val="24"/>
          <w:szCs w:val="24"/>
        </w:rPr>
        <w:t xml:space="preserve"> resornih ministrstvih…</w:t>
      </w:r>
      <w:r w:rsidR="00AC7F39" w:rsidRPr="00AD1A9D">
        <w:rPr>
          <w:rFonts w:asciiTheme="majorHAnsi" w:hAnsiTheme="majorHAnsi"/>
          <w:sz w:val="24"/>
          <w:szCs w:val="24"/>
        </w:rPr>
        <w:t xml:space="preserve"> </w:t>
      </w:r>
    </w:p>
    <w:p w:rsidR="00AC7F39" w:rsidRPr="00AD1A9D" w:rsidRDefault="00BB4FFB" w:rsidP="00175D0E">
      <w:pPr>
        <w:jc w:val="both"/>
        <w:rPr>
          <w:rFonts w:asciiTheme="majorHAnsi" w:hAnsiTheme="majorHAnsi"/>
          <w:sz w:val="24"/>
          <w:szCs w:val="24"/>
        </w:rPr>
      </w:pPr>
      <w:r>
        <w:rPr>
          <w:rFonts w:asciiTheme="majorHAnsi" w:hAnsiTheme="majorHAnsi"/>
          <w:sz w:val="24"/>
          <w:szCs w:val="24"/>
        </w:rPr>
        <w:t xml:space="preserve">  - Strok</w:t>
      </w:r>
      <w:r w:rsidR="00AC7F39" w:rsidRPr="00AD1A9D">
        <w:rPr>
          <w:rFonts w:asciiTheme="majorHAnsi" w:hAnsiTheme="majorHAnsi"/>
          <w:sz w:val="24"/>
          <w:szCs w:val="24"/>
        </w:rPr>
        <w:t xml:space="preserve">ovno sodelujemo pri reševanju </w:t>
      </w:r>
      <w:proofErr w:type="spellStart"/>
      <w:r w:rsidR="00AC7F39" w:rsidRPr="00AD1A9D">
        <w:rPr>
          <w:rFonts w:asciiTheme="majorHAnsi" w:hAnsiTheme="majorHAnsi"/>
          <w:sz w:val="24"/>
          <w:szCs w:val="24"/>
        </w:rPr>
        <w:t>NIMBY</w:t>
      </w:r>
      <w:proofErr w:type="spellEnd"/>
      <w:r w:rsidR="00AC7F39" w:rsidRPr="00AD1A9D">
        <w:rPr>
          <w:rFonts w:asciiTheme="majorHAnsi" w:hAnsiTheme="majorHAnsi"/>
          <w:sz w:val="24"/>
          <w:szCs w:val="24"/>
        </w:rPr>
        <w:t>,</w:t>
      </w:r>
      <w:r w:rsidR="00AD1A9D">
        <w:rPr>
          <w:rFonts w:asciiTheme="majorHAnsi" w:hAnsiTheme="majorHAnsi"/>
          <w:sz w:val="24"/>
          <w:szCs w:val="24"/>
        </w:rPr>
        <w:t xml:space="preserve"> </w:t>
      </w:r>
      <w:proofErr w:type="spellStart"/>
      <w:r w:rsidR="00AC7F39" w:rsidRPr="00AD1A9D">
        <w:rPr>
          <w:rFonts w:asciiTheme="majorHAnsi" w:hAnsiTheme="majorHAnsi"/>
          <w:sz w:val="24"/>
          <w:szCs w:val="24"/>
        </w:rPr>
        <w:t>NIMET</w:t>
      </w:r>
      <w:proofErr w:type="spellEnd"/>
      <w:r w:rsidR="00AC7F39" w:rsidRPr="00AD1A9D">
        <w:rPr>
          <w:rFonts w:asciiTheme="majorHAnsi" w:hAnsiTheme="majorHAnsi"/>
          <w:sz w:val="24"/>
          <w:szCs w:val="24"/>
        </w:rPr>
        <w:t xml:space="preserve"> problemov : </w:t>
      </w:r>
      <w:proofErr w:type="spellStart"/>
      <w:r w:rsidR="00AC7F39" w:rsidRPr="00AD1A9D">
        <w:rPr>
          <w:rFonts w:asciiTheme="majorHAnsi" w:hAnsiTheme="majorHAnsi"/>
          <w:sz w:val="24"/>
          <w:szCs w:val="24"/>
        </w:rPr>
        <w:t>IMV</w:t>
      </w:r>
      <w:proofErr w:type="spellEnd"/>
      <w:r w:rsidR="00AC7F39" w:rsidRPr="00AD1A9D">
        <w:rPr>
          <w:rFonts w:asciiTheme="majorHAnsi" w:hAnsiTheme="majorHAnsi"/>
          <w:sz w:val="24"/>
          <w:szCs w:val="24"/>
        </w:rPr>
        <w:t>, ELES,</w:t>
      </w:r>
      <w:r w:rsidR="00BC6997">
        <w:rPr>
          <w:rFonts w:asciiTheme="majorHAnsi" w:hAnsiTheme="majorHAnsi"/>
          <w:sz w:val="24"/>
          <w:szCs w:val="24"/>
        </w:rPr>
        <w:t xml:space="preserve"> </w:t>
      </w:r>
      <w:r w:rsidR="00AC7F39" w:rsidRPr="00AD1A9D">
        <w:rPr>
          <w:rFonts w:asciiTheme="majorHAnsi" w:hAnsiTheme="majorHAnsi"/>
          <w:sz w:val="24"/>
          <w:szCs w:val="24"/>
        </w:rPr>
        <w:t xml:space="preserve">Elektro Maribor, </w:t>
      </w:r>
      <w:r w:rsidR="00D70781">
        <w:rPr>
          <w:rFonts w:asciiTheme="majorHAnsi" w:hAnsiTheme="majorHAnsi"/>
          <w:sz w:val="24"/>
          <w:szCs w:val="24"/>
        </w:rPr>
        <w:t xml:space="preserve">Elektro Celje, </w:t>
      </w:r>
      <w:proofErr w:type="spellStart"/>
      <w:r w:rsidR="00AC7F39" w:rsidRPr="00AD1A9D">
        <w:rPr>
          <w:rFonts w:asciiTheme="majorHAnsi" w:hAnsiTheme="majorHAnsi"/>
          <w:sz w:val="24"/>
          <w:szCs w:val="24"/>
        </w:rPr>
        <w:t>NIJZ</w:t>
      </w:r>
      <w:proofErr w:type="spellEnd"/>
      <w:r w:rsidR="00AC7F39" w:rsidRPr="00AD1A9D">
        <w:rPr>
          <w:rFonts w:asciiTheme="majorHAnsi" w:hAnsiTheme="majorHAnsi"/>
          <w:sz w:val="24"/>
          <w:szCs w:val="24"/>
        </w:rPr>
        <w:t xml:space="preserve">…  </w:t>
      </w:r>
    </w:p>
    <w:p w:rsidR="005F72F1" w:rsidRDefault="005F72F1" w:rsidP="00175D0E">
      <w:pPr>
        <w:jc w:val="both"/>
        <w:rPr>
          <w:rFonts w:asciiTheme="majorHAnsi" w:hAnsiTheme="majorHAnsi"/>
          <w:sz w:val="24"/>
          <w:szCs w:val="24"/>
        </w:rPr>
      </w:pPr>
      <w:r w:rsidRPr="00AD1A9D">
        <w:rPr>
          <w:rFonts w:asciiTheme="majorHAnsi" w:hAnsiTheme="majorHAnsi"/>
          <w:sz w:val="24"/>
          <w:szCs w:val="24"/>
        </w:rPr>
        <w:t xml:space="preserve">- </w:t>
      </w:r>
      <w:proofErr w:type="spellStart"/>
      <w:r w:rsidRPr="00AD1A9D">
        <w:rPr>
          <w:rFonts w:asciiTheme="majorHAnsi" w:hAnsiTheme="majorHAnsi"/>
          <w:sz w:val="24"/>
          <w:szCs w:val="24"/>
        </w:rPr>
        <w:t>ZEG</w:t>
      </w:r>
      <w:proofErr w:type="spellEnd"/>
      <w:r w:rsidRPr="00AD1A9D">
        <w:rPr>
          <w:rFonts w:asciiTheme="majorHAnsi" w:hAnsiTheme="majorHAnsi"/>
          <w:sz w:val="24"/>
          <w:szCs w:val="24"/>
        </w:rPr>
        <w:t xml:space="preserve"> je na temo </w:t>
      </w:r>
      <w:proofErr w:type="spellStart"/>
      <w:r w:rsidR="000F70A3" w:rsidRPr="00AD1A9D">
        <w:rPr>
          <w:rFonts w:asciiTheme="majorHAnsi" w:hAnsiTheme="majorHAnsi"/>
          <w:sz w:val="24"/>
          <w:szCs w:val="24"/>
        </w:rPr>
        <w:t>EMS</w:t>
      </w:r>
      <w:proofErr w:type="spellEnd"/>
      <w:r w:rsidR="000F70A3" w:rsidRPr="00AD1A9D">
        <w:rPr>
          <w:rFonts w:asciiTheme="majorHAnsi" w:hAnsiTheme="majorHAnsi"/>
          <w:sz w:val="24"/>
          <w:szCs w:val="24"/>
        </w:rPr>
        <w:t xml:space="preserve"> </w:t>
      </w:r>
      <w:r w:rsidRPr="00AD1A9D">
        <w:rPr>
          <w:rFonts w:asciiTheme="majorHAnsi" w:hAnsiTheme="majorHAnsi"/>
          <w:sz w:val="24"/>
          <w:szCs w:val="24"/>
        </w:rPr>
        <w:t xml:space="preserve"> podal pristojnim inštitucijam , Vladi </w:t>
      </w:r>
      <w:proofErr w:type="spellStart"/>
      <w:r w:rsidRPr="00AD1A9D">
        <w:rPr>
          <w:rFonts w:asciiTheme="majorHAnsi" w:hAnsiTheme="majorHAnsi"/>
          <w:sz w:val="24"/>
          <w:szCs w:val="24"/>
        </w:rPr>
        <w:t>RS</w:t>
      </w:r>
      <w:proofErr w:type="spellEnd"/>
      <w:r w:rsidRPr="00AD1A9D">
        <w:rPr>
          <w:rFonts w:asciiTheme="majorHAnsi" w:hAnsiTheme="majorHAnsi"/>
          <w:sz w:val="24"/>
          <w:szCs w:val="24"/>
        </w:rPr>
        <w:t xml:space="preserve">, </w:t>
      </w:r>
      <w:proofErr w:type="spellStart"/>
      <w:r w:rsidRPr="00AD1A9D">
        <w:rPr>
          <w:rFonts w:asciiTheme="majorHAnsi" w:hAnsiTheme="majorHAnsi"/>
          <w:sz w:val="24"/>
          <w:szCs w:val="24"/>
        </w:rPr>
        <w:t>DZ</w:t>
      </w:r>
      <w:proofErr w:type="spellEnd"/>
      <w:r w:rsidRPr="00AD1A9D">
        <w:rPr>
          <w:rFonts w:asciiTheme="majorHAnsi" w:hAnsiTheme="majorHAnsi"/>
          <w:sz w:val="24"/>
          <w:szCs w:val="24"/>
        </w:rPr>
        <w:t xml:space="preserve"> </w:t>
      </w:r>
      <w:proofErr w:type="spellStart"/>
      <w:r w:rsidRPr="00AD1A9D">
        <w:rPr>
          <w:rFonts w:asciiTheme="majorHAnsi" w:hAnsiTheme="majorHAnsi"/>
          <w:sz w:val="24"/>
          <w:szCs w:val="24"/>
        </w:rPr>
        <w:t>RS</w:t>
      </w:r>
      <w:proofErr w:type="spellEnd"/>
      <w:r w:rsidRPr="00AD1A9D">
        <w:rPr>
          <w:rFonts w:asciiTheme="majorHAnsi" w:hAnsiTheme="majorHAnsi"/>
          <w:sz w:val="24"/>
          <w:szCs w:val="24"/>
        </w:rPr>
        <w:t xml:space="preserve">, DS </w:t>
      </w:r>
      <w:proofErr w:type="spellStart"/>
      <w:r w:rsidRPr="00AD1A9D">
        <w:rPr>
          <w:rFonts w:asciiTheme="majorHAnsi" w:hAnsiTheme="majorHAnsi"/>
          <w:sz w:val="24"/>
          <w:szCs w:val="24"/>
        </w:rPr>
        <w:t>RS</w:t>
      </w:r>
      <w:proofErr w:type="spellEnd"/>
      <w:r w:rsidRPr="00AD1A9D">
        <w:rPr>
          <w:rFonts w:asciiTheme="majorHAnsi" w:hAnsiTheme="majorHAnsi"/>
          <w:sz w:val="24"/>
          <w:szCs w:val="24"/>
        </w:rPr>
        <w:t xml:space="preserve"> v zadnjih </w:t>
      </w:r>
      <w:r w:rsidR="000F70A3" w:rsidRPr="00AD1A9D">
        <w:rPr>
          <w:rFonts w:asciiTheme="majorHAnsi" w:hAnsiTheme="majorHAnsi"/>
          <w:sz w:val="24"/>
          <w:szCs w:val="24"/>
        </w:rPr>
        <w:t xml:space="preserve">20 </w:t>
      </w:r>
      <w:r w:rsidRPr="00AD1A9D">
        <w:rPr>
          <w:rFonts w:asciiTheme="majorHAnsi" w:hAnsiTheme="majorHAnsi"/>
          <w:sz w:val="24"/>
          <w:szCs w:val="24"/>
        </w:rPr>
        <w:t xml:space="preserve">letih številne </w:t>
      </w:r>
      <w:r w:rsidR="00057491" w:rsidRPr="00AD1A9D">
        <w:rPr>
          <w:rFonts w:asciiTheme="majorHAnsi" w:hAnsiTheme="majorHAnsi"/>
          <w:sz w:val="24"/>
          <w:szCs w:val="24"/>
        </w:rPr>
        <w:t xml:space="preserve">strokovne </w:t>
      </w:r>
      <w:r w:rsidRPr="00AD1A9D">
        <w:rPr>
          <w:rFonts w:asciiTheme="majorHAnsi" w:hAnsiTheme="majorHAnsi"/>
          <w:sz w:val="24"/>
          <w:szCs w:val="24"/>
        </w:rPr>
        <w:t>predloge, pri</w:t>
      </w:r>
      <w:r w:rsidR="000F70A3" w:rsidRPr="00AD1A9D">
        <w:rPr>
          <w:rFonts w:asciiTheme="majorHAnsi" w:hAnsiTheme="majorHAnsi"/>
          <w:sz w:val="24"/>
          <w:szCs w:val="24"/>
        </w:rPr>
        <w:t xml:space="preserve">pombe in zahteve glede posledic sevanja </w:t>
      </w:r>
      <w:proofErr w:type="spellStart"/>
      <w:r w:rsidR="000F70A3" w:rsidRPr="00AD1A9D">
        <w:rPr>
          <w:rFonts w:asciiTheme="majorHAnsi" w:hAnsiTheme="majorHAnsi"/>
          <w:sz w:val="24"/>
          <w:szCs w:val="24"/>
        </w:rPr>
        <w:t>DV</w:t>
      </w:r>
      <w:proofErr w:type="spellEnd"/>
      <w:r w:rsidR="000F70A3" w:rsidRPr="00AD1A9D">
        <w:rPr>
          <w:rFonts w:asciiTheme="majorHAnsi" w:hAnsiTheme="majorHAnsi"/>
          <w:sz w:val="24"/>
          <w:szCs w:val="24"/>
        </w:rPr>
        <w:t xml:space="preserve">, BAT, </w:t>
      </w:r>
      <w:proofErr w:type="spellStart"/>
      <w:r w:rsidR="000F70A3" w:rsidRPr="00AD1A9D">
        <w:rPr>
          <w:rFonts w:asciiTheme="majorHAnsi" w:hAnsiTheme="majorHAnsi"/>
          <w:sz w:val="24"/>
          <w:szCs w:val="24"/>
        </w:rPr>
        <w:t>GSM</w:t>
      </w:r>
      <w:proofErr w:type="spellEnd"/>
      <w:r w:rsidR="000F70A3" w:rsidRPr="00AD1A9D">
        <w:rPr>
          <w:rFonts w:asciiTheme="majorHAnsi" w:hAnsiTheme="majorHAnsi"/>
          <w:sz w:val="24"/>
          <w:szCs w:val="24"/>
        </w:rPr>
        <w:t xml:space="preserve">, </w:t>
      </w:r>
      <w:proofErr w:type="spellStart"/>
      <w:r w:rsidR="000F70A3" w:rsidRPr="00AD1A9D">
        <w:rPr>
          <w:rFonts w:asciiTheme="majorHAnsi" w:hAnsiTheme="majorHAnsi"/>
          <w:sz w:val="24"/>
          <w:szCs w:val="24"/>
        </w:rPr>
        <w:t>Wi</w:t>
      </w:r>
      <w:proofErr w:type="spellEnd"/>
      <w:r w:rsidR="000F70A3" w:rsidRPr="00AD1A9D">
        <w:rPr>
          <w:rFonts w:asciiTheme="majorHAnsi" w:hAnsiTheme="majorHAnsi"/>
          <w:sz w:val="24"/>
          <w:szCs w:val="24"/>
        </w:rPr>
        <w:t xml:space="preserve">-FI, 5G </w:t>
      </w:r>
      <w:r w:rsidRPr="00AD1A9D">
        <w:rPr>
          <w:rFonts w:asciiTheme="majorHAnsi" w:hAnsiTheme="majorHAnsi"/>
          <w:sz w:val="24"/>
          <w:szCs w:val="24"/>
        </w:rPr>
        <w:t>,</w:t>
      </w:r>
      <w:r w:rsidR="000F70A3" w:rsidRPr="00AD1A9D">
        <w:rPr>
          <w:rFonts w:asciiTheme="majorHAnsi" w:hAnsiTheme="majorHAnsi"/>
          <w:sz w:val="24"/>
          <w:szCs w:val="24"/>
        </w:rPr>
        <w:t>…</w:t>
      </w:r>
      <w:r w:rsidR="00180315">
        <w:rPr>
          <w:rFonts w:asciiTheme="majorHAnsi" w:hAnsiTheme="majorHAnsi"/>
          <w:sz w:val="24"/>
          <w:szCs w:val="24"/>
        </w:rPr>
        <w:t xml:space="preserve"> skupaj s </w:t>
      </w:r>
      <w:proofErr w:type="spellStart"/>
      <w:r w:rsidR="00180315">
        <w:rPr>
          <w:rFonts w:asciiTheme="majorHAnsi" w:hAnsiTheme="majorHAnsi"/>
          <w:sz w:val="24"/>
          <w:szCs w:val="24"/>
        </w:rPr>
        <w:t>CI</w:t>
      </w:r>
      <w:proofErr w:type="spellEnd"/>
      <w:r w:rsidR="00180315">
        <w:rPr>
          <w:rFonts w:asciiTheme="majorHAnsi" w:hAnsiTheme="majorHAnsi"/>
          <w:sz w:val="24"/>
          <w:szCs w:val="24"/>
        </w:rPr>
        <w:t xml:space="preserve"> Vižmarje Brod pa predlog novele Uredbe o </w:t>
      </w:r>
      <w:proofErr w:type="spellStart"/>
      <w:r w:rsidR="00180315">
        <w:rPr>
          <w:rFonts w:asciiTheme="majorHAnsi" w:hAnsiTheme="majorHAnsi"/>
          <w:sz w:val="24"/>
          <w:szCs w:val="24"/>
        </w:rPr>
        <w:t>EMS</w:t>
      </w:r>
      <w:proofErr w:type="spellEnd"/>
      <w:r w:rsidR="00180315">
        <w:rPr>
          <w:rFonts w:asciiTheme="majorHAnsi" w:hAnsiTheme="majorHAnsi"/>
          <w:sz w:val="24"/>
          <w:szCs w:val="24"/>
        </w:rPr>
        <w:t>,</w:t>
      </w:r>
    </w:p>
    <w:p w:rsidR="00AD1A9D" w:rsidRPr="00AD1A9D" w:rsidRDefault="00AD1A9D" w:rsidP="00175D0E">
      <w:pPr>
        <w:jc w:val="both"/>
        <w:rPr>
          <w:rFonts w:asciiTheme="majorHAnsi" w:hAnsiTheme="majorHAnsi"/>
          <w:sz w:val="24"/>
          <w:szCs w:val="24"/>
        </w:rPr>
      </w:pPr>
      <w:r>
        <w:rPr>
          <w:rFonts w:asciiTheme="majorHAnsi" w:hAnsiTheme="majorHAnsi"/>
          <w:sz w:val="24"/>
          <w:szCs w:val="24"/>
        </w:rPr>
        <w:t>- izdali smo knjigo-priročnik na temo Električni smog ( prevod švicarskega priročnika),</w:t>
      </w:r>
    </w:p>
    <w:p w:rsidR="00D70781" w:rsidRDefault="00DB4A75" w:rsidP="00175D0E">
      <w:pPr>
        <w:jc w:val="both"/>
        <w:rPr>
          <w:rFonts w:asciiTheme="majorHAnsi" w:hAnsiTheme="majorHAnsi"/>
          <w:sz w:val="24"/>
          <w:szCs w:val="24"/>
        </w:rPr>
      </w:pPr>
      <w:r w:rsidRPr="00AD1A9D">
        <w:rPr>
          <w:rFonts w:asciiTheme="majorHAnsi" w:hAnsiTheme="majorHAnsi"/>
          <w:sz w:val="24"/>
          <w:szCs w:val="24"/>
        </w:rPr>
        <w:t xml:space="preserve">- prizadevamo se za pripravo in spremembo </w:t>
      </w:r>
      <w:r w:rsidR="00D70781">
        <w:rPr>
          <w:rFonts w:asciiTheme="majorHAnsi" w:hAnsiTheme="majorHAnsi"/>
          <w:sz w:val="24"/>
          <w:szCs w:val="24"/>
        </w:rPr>
        <w:t xml:space="preserve">zastarele </w:t>
      </w:r>
      <w:r w:rsidRPr="00AD1A9D">
        <w:rPr>
          <w:rFonts w:asciiTheme="majorHAnsi" w:hAnsiTheme="majorHAnsi"/>
          <w:sz w:val="24"/>
          <w:szCs w:val="24"/>
        </w:rPr>
        <w:t xml:space="preserve">novele Uredbe o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iz leta 1996</w:t>
      </w:r>
    </w:p>
    <w:p w:rsidR="002578CF" w:rsidRPr="00AD1A9D" w:rsidRDefault="002578CF" w:rsidP="00175D0E">
      <w:pPr>
        <w:jc w:val="both"/>
        <w:rPr>
          <w:rFonts w:asciiTheme="majorHAnsi" w:hAnsiTheme="majorHAnsi"/>
          <w:sz w:val="24"/>
          <w:szCs w:val="24"/>
        </w:rPr>
      </w:pPr>
    </w:p>
    <w:p w:rsidR="0047533D" w:rsidRPr="00AD1A9D" w:rsidRDefault="0047533D" w:rsidP="0047533D">
      <w:pPr>
        <w:pStyle w:val="Odstavekseznama"/>
        <w:numPr>
          <w:ilvl w:val="0"/>
          <w:numId w:val="16"/>
        </w:numPr>
        <w:jc w:val="both"/>
        <w:rPr>
          <w:rFonts w:asciiTheme="majorHAnsi" w:hAnsiTheme="majorHAnsi"/>
          <w:b/>
          <w:sz w:val="24"/>
          <w:szCs w:val="24"/>
        </w:rPr>
      </w:pPr>
      <w:r w:rsidRPr="00AD1A9D">
        <w:rPr>
          <w:rFonts w:asciiTheme="majorHAnsi" w:hAnsiTheme="majorHAnsi"/>
          <w:b/>
          <w:sz w:val="24"/>
          <w:szCs w:val="24"/>
        </w:rPr>
        <w:t xml:space="preserve">SPLOŠNE PRIPOMBE IN MNENJA NA PREDLOŽENO DOKUMENTACIJO </w:t>
      </w:r>
    </w:p>
    <w:p w:rsidR="00DD5020" w:rsidRPr="00AD1A9D" w:rsidRDefault="00DD5020" w:rsidP="00175D0E">
      <w:pPr>
        <w:jc w:val="both"/>
        <w:rPr>
          <w:rFonts w:asciiTheme="majorHAnsi" w:hAnsiTheme="majorHAnsi"/>
          <w:b/>
          <w:sz w:val="24"/>
          <w:szCs w:val="24"/>
        </w:rPr>
      </w:pPr>
      <w:r w:rsidRPr="00AD1A9D">
        <w:rPr>
          <w:rFonts w:asciiTheme="majorHAnsi" w:hAnsiTheme="majorHAnsi"/>
          <w:b/>
          <w:sz w:val="24"/>
          <w:szCs w:val="24"/>
        </w:rPr>
        <w:t>Zveza ekoloških gibanj Slovenije-</w:t>
      </w:r>
      <w:proofErr w:type="spellStart"/>
      <w:r w:rsidRPr="00AD1A9D">
        <w:rPr>
          <w:rFonts w:asciiTheme="majorHAnsi" w:hAnsiTheme="majorHAnsi"/>
          <w:b/>
          <w:sz w:val="24"/>
          <w:szCs w:val="24"/>
        </w:rPr>
        <w:t>ZEG</w:t>
      </w:r>
      <w:proofErr w:type="spellEnd"/>
      <w:r w:rsidRPr="00AD1A9D">
        <w:rPr>
          <w:rFonts w:asciiTheme="majorHAnsi" w:hAnsiTheme="majorHAnsi"/>
          <w:b/>
          <w:sz w:val="24"/>
          <w:szCs w:val="24"/>
        </w:rPr>
        <w:t xml:space="preserve">, kot </w:t>
      </w:r>
      <w:r w:rsidR="008F22FA" w:rsidRPr="00AD1A9D">
        <w:rPr>
          <w:rFonts w:asciiTheme="majorHAnsi" w:hAnsiTheme="majorHAnsi"/>
          <w:b/>
          <w:sz w:val="24"/>
          <w:szCs w:val="24"/>
        </w:rPr>
        <w:t xml:space="preserve">okoljska </w:t>
      </w:r>
      <w:proofErr w:type="spellStart"/>
      <w:r w:rsidRPr="00AD1A9D">
        <w:rPr>
          <w:rFonts w:asciiTheme="majorHAnsi" w:hAnsiTheme="majorHAnsi"/>
          <w:b/>
          <w:sz w:val="24"/>
          <w:szCs w:val="24"/>
        </w:rPr>
        <w:t>NVO</w:t>
      </w:r>
      <w:proofErr w:type="spellEnd"/>
      <w:r w:rsidRPr="00AD1A9D">
        <w:rPr>
          <w:rFonts w:asciiTheme="majorHAnsi" w:hAnsiTheme="majorHAnsi"/>
          <w:b/>
          <w:sz w:val="24"/>
          <w:szCs w:val="24"/>
        </w:rPr>
        <w:t xml:space="preserve"> </w:t>
      </w:r>
      <w:r w:rsidR="008F22FA" w:rsidRPr="00AD1A9D">
        <w:rPr>
          <w:rFonts w:asciiTheme="majorHAnsi" w:hAnsiTheme="majorHAnsi"/>
          <w:b/>
          <w:sz w:val="24"/>
          <w:szCs w:val="24"/>
        </w:rPr>
        <w:t xml:space="preserve">si </w:t>
      </w:r>
      <w:r w:rsidRPr="00AD1A9D">
        <w:rPr>
          <w:rFonts w:asciiTheme="majorHAnsi" w:hAnsiTheme="majorHAnsi"/>
          <w:b/>
          <w:sz w:val="24"/>
          <w:szCs w:val="24"/>
        </w:rPr>
        <w:t>že 2</w:t>
      </w:r>
      <w:r w:rsidR="00BB4FFB">
        <w:rPr>
          <w:rFonts w:asciiTheme="majorHAnsi" w:hAnsiTheme="majorHAnsi"/>
          <w:b/>
          <w:sz w:val="24"/>
          <w:szCs w:val="24"/>
        </w:rPr>
        <w:t>5</w:t>
      </w:r>
      <w:r w:rsidRPr="00AD1A9D">
        <w:rPr>
          <w:rFonts w:asciiTheme="majorHAnsi" w:hAnsiTheme="majorHAnsi"/>
          <w:b/>
          <w:sz w:val="24"/>
          <w:szCs w:val="24"/>
        </w:rPr>
        <w:t xml:space="preserve"> let stalno  </w:t>
      </w:r>
      <w:r w:rsidR="00AC7F39" w:rsidRPr="00AD1A9D">
        <w:rPr>
          <w:rFonts w:asciiTheme="majorHAnsi" w:hAnsiTheme="majorHAnsi"/>
          <w:b/>
          <w:sz w:val="24"/>
          <w:szCs w:val="24"/>
        </w:rPr>
        <w:t xml:space="preserve">prizadeva za novo </w:t>
      </w:r>
      <w:r w:rsidRPr="00AD1A9D">
        <w:rPr>
          <w:rFonts w:asciiTheme="majorHAnsi" w:hAnsiTheme="majorHAnsi"/>
          <w:b/>
          <w:sz w:val="24"/>
          <w:szCs w:val="24"/>
        </w:rPr>
        <w:t xml:space="preserve"> </w:t>
      </w:r>
      <w:r w:rsidR="00AC7F39" w:rsidRPr="00AD1A9D">
        <w:rPr>
          <w:rFonts w:asciiTheme="majorHAnsi" w:hAnsiTheme="majorHAnsi"/>
          <w:b/>
          <w:sz w:val="24"/>
          <w:szCs w:val="24"/>
        </w:rPr>
        <w:t xml:space="preserve">zakonodajo ( Uredbe o </w:t>
      </w:r>
      <w:proofErr w:type="spellStart"/>
      <w:r w:rsidR="00AC7F39" w:rsidRPr="00AD1A9D">
        <w:rPr>
          <w:rFonts w:asciiTheme="majorHAnsi" w:hAnsiTheme="majorHAnsi"/>
          <w:b/>
          <w:sz w:val="24"/>
          <w:szCs w:val="24"/>
        </w:rPr>
        <w:t>EMS</w:t>
      </w:r>
      <w:proofErr w:type="spellEnd"/>
      <w:r w:rsidR="00AC7F39" w:rsidRPr="00AD1A9D">
        <w:rPr>
          <w:rFonts w:asciiTheme="majorHAnsi" w:hAnsiTheme="majorHAnsi"/>
          <w:b/>
          <w:sz w:val="24"/>
          <w:szCs w:val="24"/>
        </w:rPr>
        <w:t xml:space="preserve">)  na področju </w:t>
      </w:r>
      <w:proofErr w:type="spellStart"/>
      <w:r w:rsidR="00AC7F39" w:rsidRPr="00AD1A9D">
        <w:rPr>
          <w:rFonts w:asciiTheme="majorHAnsi" w:hAnsiTheme="majorHAnsi"/>
          <w:b/>
          <w:sz w:val="24"/>
          <w:szCs w:val="24"/>
        </w:rPr>
        <w:t>EMS</w:t>
      </w:r>
      <w:proofErr w:type="spellEnd"/>
      <w:r w:rsidR="00AC7F39" w:rsidRPr="00AD1A9D">
        <w:rPr>
          <w:rFonts w:asciiTheme="majorHAnsi" w:hAnsiTheme="majorHAnsi"/>
          <w:b/>
          <w:sz w:val="24"/>
          <w:szCs w:val="24"/>
        </w:rPr>
        <w:t xml:space="preserve"> </w:t>
      </w:r>
      <w:r w:rsidRPr="00AD1A9D">
        <w:rPr>
          <w:rFonts w:asciiTheme="majorHAnsi" w:hAnsiTheme="majorHAnsi"/>
          <w:b/>
          <w:sz w:val="24"/>
          <w:szCs w:val="24"/>
        </w:rPr>
        <w:t xml:space="preserve">. </w:t>
      </w:r>
      <w:r w:rsidR="008F22FA" w:rsidRPr="00AD1A9D">
        <w:rPr>
          <w:rFonts w:asciiTheme="majorHAnsi" w:hAnsiTheme="majorHAnsi"/>
          <w:b/>
          <w:sz w:val="24"/>
          <w:szCs w:val="24"/>
        </w:rPr>
        <w:t xml:space="preserve">  </w:t>
      </w:r>
    </w:p>
    <w:p w:rsidR="00EB069B" w:rsidRDefault="005147C8" w:rsidP="005147C8">
      <w:pPr>
        <w:shd w:val="clear" w:color="auto" w:fill="FFFFFF"/>
        <w:spacing w:after="0" w:line="293" w:lineRule="atLeast"/>
        <w:rPr>
          <w:rFonts w:asciiTheme="majorHAnsi" w:eastAsia="Times New Roman" w:hAnsiTheme="majorHAnsi" w:cs="Arial"/>
          <w:b/>
          <w:color w:val="222222"/>
          <w:sz w:val="24"/>
          <w:szCs w:val="24"/>
          <w:lang w:val="en-GB" w:eastAsia="en-GB"/>
        </w:rPr>
      </w:pPr>
      <w:proofErr w:type="spellStart"/>
      <w:r w:rsidRPr="00AD1A9D">
        <w:rPr>
          <w:rFonts w:asciiTheme="majorHAnsi" w:eastAsia="Times New Roman" w:hAnsiTheme="majorHAnsi" w:cs="Arial"/>
          <w:b/>
          <w:color w:val="222222"/>
          <w:sz w:val="24"/>
          <w:szCs w:val="24"/>
          <w:lang w:val="en-GB" w:eastAsia="en-GB"/>
        </w:rPr>
        <w:t>ZEG</w:t>
      </w:r>
      <w:proofErr w:type="spellEnd"/>
      <w:r w:rsidRPr="00AD1A9D">
        <w:rPr>
          <w:rFonts w:asciiTheme="majorHAnsi" w:eastAsia="Times New Roman" w:hAnsiTheme="majorHAnsi" w:cs="Arial"/>
          <w:b/>
          <w:color w:val="222222"/>
          <w:sz w:val="24"/>
          <w:szCs w:val="24"/>
          <w:lang w:val="en-GB" w:eastAsia="en-GB"/>
        </w:rPr>
        <w:t xml:space="preserve">  </w:t>
      </w:r>
      <w:r w:rsidR="00EB069B">
        <w:rPr>
          <w:rFonts w:asciiTheme="majorHAnsi" w:eastAsia="Times New Roman" w:hAnsiTheme="majorHAnsi" w:cs="Arial"/>
          <w:b/>
          <w:color w:val="222222"/>
          <w:sz w:val="24"/>
          <w:szCs w:val="24"/>
          <w:lang w:val="en-GB" w:eastAsia="en-GB"/>
        </w:rPr>
        <w:t xml:space="preserve">se </w:t>
      </w:r>
      <w:proofErr w:type="spellStart"/>
      <w:r w:rsidRPr="00AD1A9D">
        <w:rPr>
          <w:rFonts w:asciiTheme="majorHAnsi" w:eastAsia="Times New Roman" w:hAnsiTheme="majorHAnsi" w:cs="Arial"/>
          <w:b/>
          <w:color w:val="222222"/>
          <w:sz w:val="24"/>
          <w:szCs w:val="24"/>
          <w:lang w:val="en-GB" w:eastAsia="en-GB"/>
        </w:rPr>
        <w:t>podaja</w:t>
      </w:r>
      <w:proofErr w:type="spellEnd"/>
      <w:r w:rsidRPr="00AD1A9D">
        <w:rPr>
          <w:rFonts w:asciiTheme="majorHAnsi" w:eastAsia="Times New Roman" w:hAnsiTheme="majorHAnsi" w:cs="Arial"/>
          <w:b/>
          <w:color w:val="222222"/>
          <w:sz w:val="24"/>
          <w:szCs w:val="24"/>
          <w:lang w:val="en-GB" w:eastAsia="en-GB"/>
        </w:rPr>
        <w:t xml:space="preserve"> </w:t>
      </w:r>
      <w:r w:rsidR="00BE711F">
        <w:rPr>
          <w:rFonts w:asciiTheme="majorHAnsi" w:eastAsia="Times New Roman" w:hAnsiTheme="majorHAnsi" w:cs="Arial"/>
          <w:b/>
          <w:color w:val="222222"/>
          <w:sz w:val="24"/>
          <w:szCs w:val="24"/>
          <w:lang w:val="en-GB" w:eastAsia="en-GB"/>
        </w:rPr>
        <w:t xml:space="preserve">v </w:t>
      </w:r>
      <w:proofErr w:type="spellStart"/>
      <w:r w:rsidR="00EB069B">
        <w:rPr>
          <w:rFonts w:asciiTheme="majorHAnsi" w:eastAsia="Times New Roman" w:hAnsiTheme="majorHAnsi" w:cs="Arial"/>
          <w:b/>
          <w:color w:val="222222"/>
          <w:sz w:val="24"/>
          <w:szCs w:val="24"/>
          <w:lang w:val="en-GB" w:eastAsia="en-GB"/>
        </w:rPr>
        <w:t>javni</w:t>
      </w:r>
      <w:proofErr w:type="spellEnd"/>
      <w:r w:rsidR="00EB069B">
        <w:rPr>
          <w:rFonts w:asciiTheme="majorHAnsi" w:eastAsia="Times New Roman" w:hAnsiTheme="majorHAnsi" w:cs="Arial"/>
          <w:b/>
          <w:color w:val="222222"/>
          <w:sz w:val="24"/>
          <w:szCs w:val="24"/>
          <w:lang w:val="en-GB" w:eastAsia="en-GB"/>
        </w:rPr>
        <w:t xml:space="preserve"> </w:t>
      </w:r>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postopek</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00EB069B">
        <w:rPr>
          <w:rFonts w:asciiTheme="majorHAnsi" w:eastAsia="Times New Roman" w:hAnsiTheme="majorHAnsi" w:cs="Arial"/>
          <w:b/>
          <w:color w:val="222222"/>
          <w:sz w:val="24"/>
          <w:szCs w:val="24"/>
          <w:lang w:val="en-GB" w:eastAsia="en-GB"/>
        </w:rPr>
        <w:t>iskanja</w:t>
      </w:r>
      <w:proofErr w:type="spellEnd"/>
      <w:r w:rsidR="00EB069B">
        <w:rPr>
          <w:rFonts w:asciiTheme="majorHAnsi" w:eastAsia="Times New Roman" w:hAnsiTheme="majorHAnsi" w:cs="Arial"/>
          <w:b/>
          <w:color w:val="222222"/>
          <w:sz w:val="24"/>
          <w:szCs w:val="24"/>
          <w:lang w:val="en-GB" w:eastAsia="en-GB"/>
        </w:rPr>
        <w:t xml:space="preserve"> </w:t>
      </w:r>
      <w:proofErr w:type="spellStart"/>
      <w:r w:rsidR="00EB069B">
        <w:rPr>
          <w:rFonts w:asciiTheme="majorHAnsi" w:eastAsia="Times New Roman" w:hAnsiTheme="majorHAnsi" w:cs="Arial"/>
          <w:b/>
          <w:color w:val="222222"/>
          <w:sz w:val="24"/>
          <w:szCs w:val="24"/>
          <w:lang w:val="en-GB" w:eastAsia="en-GB"/>
        </w:rPr>
        <w:t>najboljših</w:t>
      </w:r>
      <w:proofErr w:type="spellEnd"/>
      <w:r w:rsidR="00EB069B">
        <w:rPr>
          <w:rFonts w:asciiTheme="majorHAnsi" w:eastAsia="Times New Roman" w:hAnsiTheme="majorHAnsi" w:cs="Arial"/>
          <w:b/>
          <w:color w:val="222222"/>
          <w:sz w:val="24"/>
          <w:szCs w:val="24"/>
          <w:lang w:val="en-GB" w:eastAsia="en-GB"/>
        </w:rPr>
        <w:t xml:space="preserve"> variant  </w:t>
      </w:r>
      <w:proofErr w:type="spellStart"/>
      <w:r w:rsidR="00EB069B">
        <w:rPr>
          <w:rFonts w:asciiTheme="majorHAnsi" w:eastAsia="Times New Roman" w:hAnsiTheme="majorHAnsi" w:cs="Arial"/>
          <w:b/>
          <w:color w:val="222222"/>
          <w:sz w:val="24"/>
          <w:szCs w:val="24"/>
          <w:lang w:val="en-GB" w:eastAsia="en-GB"/>
        </w:rPr>
        <w:t>na</w:t>
      </w:r>
      <w:proofErr w:type="spellEnd"/>
      <w:r w:rsidR="00EB069B">
        <w:rPr>
          <w:rFonts w:asciiTheme="majorHAnsi" w:eastAsia="Times New Roman" w:hAnsiTheme="majorHAnsi" w:cs="Arial"/>
          <w:b/>
          <w:color w:val="222222"/>
          <w:sz w:val="24"/>
          <w:szCs w:val="24"/>
          <w:lang w:val="en-GB" w:eastAsia="en-GB"/>
        </w:rPr>
        <w:t xml:space="preserve"> </w:t>
      </w:r>
      <w:proofErr w:type="spellStart"/>
      <w:r w:rsidR="00EB069B">
        <w:rPr>
          <w:rFonts w:asciiTheme="majorHAnsi" w:eastAsia="Times New Roman" w:hAnsiTheme="majorHAnsi" w:cs="Arial"/>
          <w:b/>
          <w:color w:val="222222"/>
          <w:sz w:val="24"/>
          <w:szCs w:val="24"/>
          <w:lang w:val="en-GB" w:eastAsia="en-GB"/>
        </w:rPr>
        <w:t>obstoječi</w:t>
      </w:r>
      <w:proofErr w:type="spellEnd"/>
      <w:r w:rsidR="00EB069B">
        <w:rPr>
          <w:rFonts w:asciiTheme="majorHAnsi" w:eastAsia="Times New Roman" w:hAnsiTheme="majorHAnsi" w:cs="Arial"/>
          <w:b/>
          <w:color w:val="222222"/>
          <w:sz w:val="24"/>
          <w:szCs w:val="24"/>
          <w:lang w:val="en-GB" w:eastAsia="en-GB"/>
        </w:rPr>
        <w:t xml:space="preserve">  </w:t>
      </w:r>
      <w:proofErr w:type="spellStart"/>
      <w:r w:rsidR="00EB069B">
        <w:rPr>
          <w:rFonts w:asciiTheme="majorHAnsi" w:eastAsia="Times New Roman" w:hAnsiTheme="majorHAnsi" w:cs="Arial"/>
          <w:b/>
          <w:color w:val="222222"/>
          <w:sz w:val="24"/>
          <w:szCs w:val="24"/>
          <w:lang w:val="en-GB" w:eastAsia="en-GB"/>
        </w:rPr>
        <w:t>trasi</w:t>
      </w:r>
      <w:proofErr w:type="spellEnd"/>
    </w:p>
    <w:p w:rsidR="005147C8" w:rsidRDefault="00EB069B" w:rsidP="005147C8">
      <w:pPr>
        <w:shd w:val="clear" w:color="auto" w:fill="FFFFFF"/>
        <w:spacing w:after="0" w:line="293" w:lineRule="atLeast"/>
        <w:rPr>
          <w:rFonts w:asciiTheme="majorHAnsi" w:eastAsia="Times New Roman" w:hAnsiTheme="majorHAnsi" w:cs="Arial"/>
          <w:b/>
          <w:color w:val="222222"/>
          <w:sz w:val="24"/>
          <w:szCs w:val="24"/>
          <w:lang w:val="en-GB" w:eastAsia="en-GB"/>
        </w:rPr>
      </w:pPr>
      <w:proofErr w:type="spellStart"/>
      <w:r>
        <w:rPr>
          <w:rFonts w:asciiTheme="majorHAnsi" w:eastAsia="Times New Roman" w:hAnsiTheme="majorHAnsi" w:cs="Arial"/>
          <w:b/>
          <w:color w:val="222222"/>
          <w:sz w:val="24"/>
          <w:szCs w:val="24"/>
          <w:lang w:val="en-GB" w:eastAsia="en-GB"/>
        </w:rPr>
        <w:t>DV</w:t>
      </w:r>
      <w:proofErr w:type="spellEnd"/>
      <w:r>
        <w:rPr>
          <w:rFonts w:asciiTheme="majorHAnsi" w:eastAsia="Times New Roman" w:hAnsiTheme="majorHAnsi" w:cs="Arial"/>
          <w:b/>
          <w:color w:val="222222"/>
          <w:sz w:val="24"/>
          <w:szCs w:val="24"/>
          <w:lang w:val="en-GB" w:eastAsia="en-GB"/>
        </w:rPr>
        <w:t xml:space="preserve"> </w:t>
      </w:r>
      <w:proofErr w:type="spellStart"/>
      <w:r>
        <w:rPr>
          <w:rFonts w:asciiTheme="majorHAnsi" w:eastAsia="Times New Roman" w:hAnsiTheme="majorHAnsi" w:cs="Arial"/>
          <w:b/>
          <w:color w:val="222222"/>
          <w:sz w:val="24"/>
          <w:szCs w:val="24"/>
          <w:lang w:val="en-GB" w:eastAsia="en-GB"/>
        </w:rPr>
        <w:t>Murska</w:t>
      </w:r>
      <w:proofErr w:type="spellEnd"/>
      <w:r>
        <w:rPr>
          <w:rFonts w:asciiTheme="majorHAnsi" w:eastAsia="Times New Roman" w:hAnsiTheme="majorHAnsi" w:cs="Arial"/>
          <w:b/>
          <w:color w:val="222222"/>
          <w:sz w:val="24"/>
          <w:szCs w:val="24"/>
          <w:lang w:val="en-GB" w:eastAsia="en-GB"/>
        </w:rPr>
        <w:t xml:space="preserve"> </w:t>
      </w:r>
      <w:proofErr w:type="spellStart"/>
      <w:r>
        <w:rPr>
          <w:rFonts w:asciiTheme="majorHAnsi" w:eastAsia="Times New Roman" w:hAnsiTheme="majorHAnsi" w:cs="Arial"/>
          <w:b/>
          <w:color w:val="222222"/>
          <w:sz w:val="24"/>
          <w:szCs w:val="24"/>
          <w:lang w:val="en-GB" w:eastAsia="en-GB"/>
        </w:rPr>
        <w:t>Sobota-Mačkovci</w:t>
      </w:r>
      <w:proofErr w:type="spellEnd"/>
      <w:r>
        <w:rPr>
          <w:rFonts w:asciiTheme="majorHAnsi" w:eastAsia="Times New Roman" w:hAnsiTheme="majorHAnsi" w:cs="Arial"/>
          <w:b/>
          <w:color w:val="222222"/>
          <w:sz w:val="24"/>
          <w:szCs w:val="24"/>
          <w:lang w:val="en-GB" w:eastAsia="en-GB"/>
        </w:rPr>
        <w:t xml:space="preserve"> “.</w:t>
      </w:r>
      <w:r w:rsidR="005147C8" w:rsidRPr="00AD1A9D">
        <w:rPr>
          <w:rFonts w:asciiTheme="majorHAnsi" w:eastAsia="Times New Roman" w:hAnsiTheme="majorHAnsi" w:cs="Arial"/>
          <w:b/>
          <w:color w:val="222222"/>
          <w:sz w:val="24"/>
          <w:szCs w:val="24"/>
          <w:lang w:val="en-GB" w:eastAsia="en-GB"/>
        </w:rPr>
        <w:t xml:space="preserve"> </w:t>
      </w:r>
      <w:proofErr w:type="spellStart"/>
      <w:r>
        <w:rPr>
          <w:rFonts w:asciiTheme="majorHAnsi" w:eastAsia="Times New Roman" w:hAnsiTheme="majorHAnsi" w:cs="Arial"/>
          <w:b/>
          <w:color w:val="222222"/>
          <w:sz w:val="24"/>
          <w:szCs w:val="24"/>
          <w:lang w:val="en-GB" w:eastAsia="en-GB"/>
        </w:rPr>
        <w:t>Za</w:t>
      </w:r>
      <w:proofErr w:type="spellEnd"/>
      <w:r>
        <w:rPr>
          <w:rFonts w:asciiTheme="majorHAnsi" w:eastAsia="Times New Roman" w:hAnsiTheme="majorHAnsi" w:cs="Arial"/>
          <w:b/>
          <w:color w:val="222222"/>
          <w:sz w:val="24"/>
          <w:szCs w:val="24"/>
          <w:lang w:val="en-GB" w:eastAsia="en-GB"/>
        </w:rPr>
        <w:t xml:space="preserve"> </w:t>
      </w:r>
      <w:proofErr w:type="spellStart"/>
      <w:r>
        <w:rPr>
          <w:rFonts w:asciiTheme="majorHAnsi" w:eastAsia="Times New Roman" w:hAnsiTheme="majorHAnsi" w:cs="Arial"/>
          <w:b/>
          <w:color w:val="222222"/>
          <w:sz w:val="24"/>
          <w:szCs w:val="24"/>
          <w:lang w:val="en-GB" w:eastAsia="en-GB"/>
        </w:rPr>
        <w:t>ta</w:t>
      </w:r>
      <w:proofErr w:type="spellEnd"/>
      <w:r>
        <w:rPr>
          <w:rFonts w:asciiTheme="majorHAnsi" w:eastAsia="Times New Roman" w:hAnsiTheme="majorHAnsi" w:cs="Arial"/>
          <w:b/>
          <w:color w:val="222222"/>
          <w:sz w:val="24"/>
          <w:szCs w:val="24"/>
          <w:lang w:val="en-GB" w:eastAsia="en-GB"/>
        </w:rPr>
        <w:t xml:space="preserve"> </w:t>
      </w:r>
      <w:proofErr w:type="spellStart"/>
      <w:r w:rsidR="005147C8" w:rsidRPr="00AD1A9D">
        <w:rPr>
          <w:rFonts w:asciiTheme="majorHAnsi" w:eastAsia="Times New Roman" w:hAnsiTheme="majorHAnsi" w:cs="Arial"/>
          <w:b/>
          <w:color w:val="222222"/>
          <w:sz w:val="24"/>
          <w:szCs w:val="24"/>
          <w:lang w:val="en-GB" w:eastAsia="en-GB"/>
        </w:rPr>
        <w:t>DV</w:t>
      </w:r>
      <w:proofErr w:type="spellEnd"/>
      <w:r w:rsidR="005147C8" w:rsidRPr="00AD1A9D">
        <w:rPr>
          <w:rFonts w:asciiTheme="majorHAnsi" w:eastAsia="Times New Roman" w:hAnsiTheme="majorHAnsi" w:cs="Arial"/>
          <w:b/>
          <w:color w:val="222222"/>
          <w:sz w:val="24"/>
          <w:szCs w:val="24"/>
          <w:lang w:val="en-GB" w:eastAsia="en-GB"/>
        </w:rPr>
        <w:t xml:space="preserve">  </w:t>
      </w:r>
      <w:proofErr w:type="spellStart"/>
      <w:r w:rsidR="005147C8" w:rsidRPr="00AD1A9D">
        <w:rPr>
          <w:rFonts w:asciiTheme="majorHAnsi" w:eastAsia="Times New Roman" w:hAnsiTheme="majorHAnsi" w:cs="Arial"/>
          <w:b/>
          <w:color w:val="222222"/>
          <w:sz w:val="24"/>
          <w:szCs w:val="24"/>
          <w:lang w:val="en-GB" w:eastAsia="en-GB"/>
        </w:rPr>
        <w:t>zahtev</w:t>
      </w:r>
      <w:r>
        <w:rPr>
          <w:rFonts w:asciiTheme="majorHAnsi" w:eastAsia="Times New Roman" w:hAnsiTheme="majorHAnsi" w:cs="Arial"/>
          <w:b/>
          <w:color w:val="222222"/>
          <w:sz w:val="24"/>
          <w:szCs w:val="24"/>
          <w:lang w:val="en-GB" w:eastAsia="en-GB"/>
        </w:rPr>
        <w:t>amo</w:t>
      </w:r>
      <w:proofErr w:type="spellEnd"/>
      <w:r>
        <w:rPr>
          <w:rFonts w:asciiTheme="majorHAnsi" w:eastAsia="Times New Roman" w:hAnsiTheme="majorHAnsi" w:cs="Arial"/>
          <w:b/>
          <w:color w:val="222222"/>
          <w:sz w:val="24"/>
          <w:szCs w:val="24"/>
          <w:lang w:val="en-GB" w:eastAsia="en-GB"/>
        </w:rPr>
        <w:t xml:space="preserve"> </w:t>
      </w:r>
      <w:r w:rsidR="005147C8" w:rsidRPr="00AD1A9D">
        <w:rPr>
          <w:rFonts w:asciiTheme="majorHAnsi" w:eastAsia="Times New Roman" w:hAnsiTheme="majorHAnsi" w:cs="Arial"/>
          <w:b/>
          <w:color w:val="222222"/>
          <w:sz w:val="24"/>
          <w:szCs w:val="24"/>
          <w:lang w:val="en-GB" w:eastAsia="en-GB"/>
        </w:rPr>
        <w:t xml:space="preserve"> </w:t>
      </w:r>
      <w:proofErr w:type="spellStart"/>
      <w:r w:rsidR="005147C8" w:rsidRPr="00AD1A9D">
        <w:rPr>
          <w:rFonts w:asciiTheme="majorHAnsi" w:eastAsia="Times New Roman" w:hAnsiTheme="majorHAnsi" w:cs="Arial"/>
          <w:b/>
          <w:color w:val="222222"/>
          <w:sz w:val="24"/>
          <w:szCs w:val="24"/>
          <w:lang w:val="en-GB" w:eastAsia="en-GB"/>
        </w:rPr>
        <w:t>uveljavitev</w:t>
      </w:r>
      <w:proofErr w:type="spellEnd"/>
      <w:r w:rsidR="005147C8" w:rsidRPr="00AD1A9D">
        <w:rPr>
          <w:rFonts w:asciiTheme="majorHAnsi" w:eastAsia="Times New Roman" w:hAnsiTheme="majorHAnsi" w:cs="Arial"/>
          <w:b/>
          <w:color w:val="222222"/>
          <w:sz w:val="24"/>
          <w:szCs w:val="24"/>
          <w:lang w:val="en-GB" w:eastAsia="en-GB"/>
        </w:rPr>
        <w:t xml:space="preserve"> </w:t>
      </w:r>
      <w:proofErr w:type="spellStart"/>
      <w:r w:rsidR="005147C8" w:rsidRPr="00AD1A9D">
        <w:rPr>
          <w:rFonts w:asciiTheme="majorHAnsi" w:eastAsia="Times New Roman" w:hAnsiTheme="majorHAnsi" w:cs="Arial"/>
          <w:b/>
          <w:color w:val="222222"/>
          <w:sz w:val="24"/>
          <w:szCs w:val="24"/>
          <w:lang w:val="en-GB" w:eastAsia="en-GB"/>
        </w:rPr>
        <w:t>načela</w:t>
      </w:r>
      <w:proofErr w:type="spellEnd"/>
      <w:r w:rsidR="005147C8" w:rsidRPr="00AD1A9D">
        <w:rPr>
          <w:rFonts w:asciiTheme="majorHAnsi" w:eastAsia="Times New Roman" w:hAnsiTheme="majorHAnsi" w:cs="Arial"/>
          <w:b/>
          <w:color w:val="222222"/>
          <w:sz w:val="24"/>
          <w:szCs w:val="24"/>
          <w:lang w:val="en-GB" w:eastAsia="en-GB"/>
        </w:rPr>
        <w:t xml:space="preserve"> </w:t>
      </w:r>
      <w:proofErr w:type="spellStart"/>
      <w:r w:rsidR="005147C8" w:rsidRPr="00AD1A9D">
        <w:rPr>
          <w:rFonts w:asciiTheme="majorHAnsi" w:eastAsia="Times New Roman" w:hAnsiTheme="majorHAnsi" w:cs="Arial"/>
          <w:b/>
          <w:color w:val="222222"/>
          <w:sz w:val="24"/>
          <w:szCs w:val="24"/>
          <w:lang w:val="en-GB" w:eastAsia="en-GB"/>
        </w:rPr>
        <w:t>previdnosti</w:t>
      </w:r>
      <w:proofErr w:type="spellEnd"/>
      <w:r>
        <w:rPr>
          <w:rFonts w:asciiTheme="majorHAnsi" w:eastAsia="Times New Roman" w:hAnsiTheme="majorHAnsi" w:cs="Arial"/>
          <w:b/>
          <w:color w:val="222222"/>
          <w:sz w:val="24"/>
          <w:szCs w:val="24"/>
          <w:lang w:val="en-GB" w:eastAsia="en-GB"/>
        </w:rPr>
        <w:t xml:space="preserve">;  to je </w:t>
      </w:r>
      <w:r w:rsidR="005147C8" w:rsidRPr="00AD1A9D">
        <w:rPr>
          <w:rFonts w:asciiTheme="majorHAnsi" w:eastAsia="Times New Roman" w:hAnsiTheme="majorHAnsi" w:cs="Arial"/>
          <w:b/>
          <w:color w:val="222222"/>
          <w:sz w:val="24"/>
          <w:szCs w:val="24"/>
          <w:lang w:val="en-GB" w:eastAsia="en-GB"/>
        </w:rPr>
        <w:t xml:space="preserve"> </w:t>
      </w:r>
      <w:proofErr w:type="spellStart"/>
      <w:r w:rsidR="005147C8" w:rsidRPr="00AD1A9D">
        <w:rPr>
          <w:rFonts w:asciiTheme="majorHAnsi" w:eastAsia="Times New Roman" w:hAnsiTheme="majorHAnsi" w:cs="Arial"/>
          <w:b/>
          <w:color w:val="222222"/>
          <w:sz w:val="24"/>
          <w:szCs w:val="24"/>
          <w:lang w:val="en-GB" w:eastAsia="en-GB"/>
        </w:rPr>
        <w:t>umeščanja</w:t>
      </w:r>
      <w:proofErr w:type="spellEnd"/>
      <w:r w:rsidR="005147C8" w:rsidRPr="00AD1A9D">
        <w:rPr>
          <w:rFonts w:asciiTheme="majorHAnsi" w:eastAsia="Times New Roman" w:hAnsiTheme="majorHAnsi" w:cs="Arial"/>
          <w:b/>
          <w:color w:val="222222"/>
          <w:sz w:val="24"/>
          <w:szCs w:val="24"/>
          <w:lang w:val="en-GB" w:eastAsia="en-GB"/>
        </w:rPr>
        <w:t xml:space="preserve">  </w:t>
      </w:r>
      <w:proofErr w:type="spellStart"/>
      <w:r w:rsidR="005147C8" w:rsidRPr="00AD1A9D">
        <w:rPr>
          <w:rFonts w:asciiTheme="majorHAnsi" w:eastAsia="Times New Roman" w:hAnsiTheme="majorHAnsi" w:cs="Arial"/>
          <w:b/>
          <w:color w:val="222222"/>
          <w:sz w:val="24"/>
          <w:szCs w:val="24"/>
          <w:lang w:val="en-GB" w:eastAsia="en-GB"/>
        </w:rPr>
        <w:t>visokonapetostnih</w:t>
      </w:r>
      <w:proofErr w:type="spellEnd"/>
      <w:r w:rsidR="005147C8" w:rsidRPr="00AD1A9D">
        <w:rPr>
          <w:rFonts w:asciiTheme="majorHAnsi" w:eastAsia="Times New Roman" w:hAnsiTheme="majorHAnsi" w:cs="Arial"/>
          <w:b/>
          <w:color w:val="222222"/>
          <w:sz w:val="24"/>
          <w:szCs w:val="24"/>
          <w:lang w:val="en-GB" w:eastAsia="en-GB"/>
        </w:rPr>
        <w:t xml:space="preserve"> </w:t>
      </w:r>
      <w:proofErr w:type="spellStart"/>
      <w:r w:rsidR="005147C8" w:rsidRPr="00AD1A9D">
        <w:rPr>
          <w:rFonts w:asciiTheme="majorHAnsi" w:eastAsia="Times New Roman" w:hAnsiTheme="majorHAnsi" w:cs="Arial"/>
          <w:b/>
          <w:color w:val="222222"/>
          <w:sz w:val="24"/>
          <w:szCs w:val="24"/>
          <w:lang w:val="en-GB" w:eastAsia="en-GB"/>
        </w:rPr>
        <w:t>daljnovodov</w:t>
      </w:r>
      <w:proofErr w:type="spellEnd"/>
      <w:r w:rsidR="005147C8" w:rsidRPr="00AD1A9D">
        <w:rPr>
          <w:rFonts w:asciiTheme="majorHAnsi" w:eastAsia="Times New Roman" w:hAnsiTheme="majorHAnsi" w:cs="Arial"/>
          <w:b/>
          <w:color w:val="222222"/>
          <w:sz w:val="24"/>
          <w:szCs w:val="24"/>
          <w:lang w:val="en-GB" w:eastAsia="en-GB"/>
        </w:rPr>
        <w:t xml:space="preserve"> </w:t>
      </w:r>
      <w:proofErr w:type="spellStart"/>
      <w:r w:rsidR="005147C8" w:rsidRPr="00AD1A9D">
        <w:rPr>
          <w:rFonts w:asciiTheme="majorHAnsi" w:eastAsia="Times New Roman" w:hAnsiTheme="majorHAnsi" w:cs="Arial"/>
          <w:b/>
          <w:color w:val="222222"/>
          <w:sz w:val="24"/>
          <w:szCs w:val="24"/>
          <w:lang w:val="en-GB" w:eastAsia="en-GB"/>
        </w:rPr>
        <w:t>kot</w:t>
      </w:r>
      <w:proofErr w:type="spellEnd"/>
      <w:r w:rsidR="005147C8" w:rsidRPr="00AD1A9D">
        <w:rPr>
          <w:rFonts w:asciiTheme="majorHAnsi" w:eastAsia="Times New Roman" w:hAnsiTheme="majorHAnsi" w:cs="Arial"/>
          <w:b/>
          <w:color w:val="222222"/>
          <w:sz w:val="24"/>
          <w:szCs w:val="24"/>
          <w:lang w:val="en-GB" w:eastAsia="en-GB"/>
        </w:rPr>
        <w:t xml:space="preserve"> </w:t>
      </w:r>
      <w:proofErr w:type="spellStart"/>
      <w:r w:rsidR="005147C8" w:rsidRPr="00AD1A9D">
        <w:rPr>
          <w:rFonts w:asciiTheme="majorHAnsi" w:eastAsia="Times New Roman" w:hAnsiTheme="majorHAnsi" w:cs="Arial"/>
          <w:b/>
          <w:color w:val="222222"/>
          <w:sz w:val="24"/>
          <w:szCs w:val="24"/>
          <w:lang w:val="en-GB" w:eastAsia="en-GB"/>
        </w:rPr>
        <w:t>nizkofrekvenčnih</w:t>
      </w:r>
      <w:proofErr w:type="spellEnd"/>
      <w:r w:rsidR="005147C8" w:rsidRPr="00AD1A9D">
        <w:rPr>
          <w:rFonts w:asciiTheme="majorHAnsi" w:eastAsia="Times New Roman" w:hAnsiTheme="majorHAnsi" w:cs="Arial"/>
          <w:b/>
          <w:color w:val="222222"/>
          <w:sz w:val="24"/>
          <w:szCs w:val="24"/>
          <w:lang w:val="en-GB" w:eastAsia="en-GB"/>
        </w:rPr>
        <w:t xml:space="preserve"> </w:t>
      </w:r>
      <w:proofErr w:type="spellStart"/>
      <w:r w:rsidR="005147C8" w:rsidRPr="00AD1A9D">
        <w:rPr>
          <w:rFonts w:asciiTheme="majorHAnsi" w:eastAsia="Times New Roman" w:hAnsiTheme="majorHAnsi" w:cs="Arial"/>
          <w:b/>
          <w:color w:val="222222"/>
          <w:sz w:val="24"/>
          <w:szCs w:val="24"/>
          <w:lang w:val="en-GB" w:eastAsia="en-GB"/>
        </w:rPr>
        <w:t>virov</w:t>
      </w:r>
      <w:proofErr w:type="spellEnd"/>
      <w:r w:rsidR="005147C8" w:rsidRPr="00AD1A9D">
        <w:rPr>
          <w:rFonts w:asciiTheme="majorHAnsi" w:eastAsia="Times New Roman" w:hAnsiTheme="majorHAnsi" w:cs="Arial"/>
          <w:b/>
          <w:color w:val="222222"/>
          <w:sz w:val="24"/>
          <w:szCs w:val="24"/>
          <w:lang w:val="en-GB" w:eastAsia="en-GB"/>
        </w:rPr>
        <w:t xml:space="preserve"> EMS.</w:t>
      </w:r>
    </w:p>
    <w:p w:rsidR="00BE711F" w:rsidRPr="00AD1A9D" w:rsidRDefault="00BE711F" w:rsidP="005147C8">
      <w:pPr>
        <w:shd w:val="clear" w:color="auto" w:fill="FFFFFF"/>
        <w:spacing w:after="0" w:line="293" w:lineRule="atLeast"/>
        <w:rPr>
          <w:rFonts w:asciiTheme="majorHAnsi" w:eastAsia="Times New Roman" w:hAnsiTheme="majorHAnsi" w:cs="Arial"/>
          <w:b/>
          <w:color w:val="222222"/>
          <w:sz w:val="24"/>
          <w:szCs w:val="24"/>
          <w:lang w:val="en-GB" w:eastAsia="en-GB"/>
        </w:rPr>
      </w:pPr>
    </w:p>
    <w:p w:rsidR="005147C8" w:rsidRPr="00AD1A9D" w:rsidRDefault="005147C8" w:rsidP="005147C8">
      <w:pPr>
        <w:shd w:val="clear" w:color="auto" w:fill="FFFFFF"/>
        <w:spacing w:after="0" w:line="293" w:lineRule="atLeast"/>
        <w:rPr>
          <w:rFonts w:asciiTheme="majorHAnsi" w:eastAsia="Times New Roman" w:hAnsiTheme="majorHAnsi" w:cs="Arial"/>
          <w:b/>
          <w:color w:val="222222"/>
          <w:sz w:val="24"/>
          <w:szCs w:val="24"/>
          <w:lang w:val="en-GB" w:eastAsia="en-GB"/>
        </w:rPr>
      </w:pPr>
      <w:r w:rsidRPr="00AD1A9D">
        <w:rPr>
          <w:rFonts w:asciiTheme="majorHAnsi" w:eastAsia="Times New Roman" w:hAnsiTheme="majorHAnsi" w:cs="Arial"/>
          <w:b/>
          <w:color w:val="222222"/>
          <w:sz w:val="24"/>
          <w:szCs w:val="24"/>
          <w:lang w:val="en-GB" w:eastAsia="en-GB"/>
        </w:rPr>
        <w:t xml:space="preserve">Te </w:t>
      </w:r>
      <w:proofErr w:type="spellStart"/>
      <w:r w:rsidRPr="00AD1A9D">
        <w:rPr>
          <w:rFonts w:asciiTheme="majorHAnsi" w:eastAsia="Times New Roman" w:hAnsiTheme="majorHAnsi" w:cs="Arial"/>
          <w:b/>
          <w:color w:val="222222"/>
          <w:sz w:val="24"/>
          <w:szCs w:val="24"/>
          <w:lang w:val="en-GB" w:eastAsia="en-GB"/>
        </w:rPr>
        <w:t>pripombe</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smo</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kot</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stranski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udeleženec</w:t>
      </w:r>
      <w:proofErr w:type="spellEnd"/>
      <w:r w:rsidRPr="00AD1A9D">
        <w:rPr>
          <w:rFonts w:asciiTheme="majorHAnsi" w:eastAsia="Times New Roman" w:hAnsiTheme="majorHAnsi" w:cs="Arial"/>
          <w:b/>
          <w:color w:val="222222"/>
          <w:sz w:val="24"/>
          <w:szCs w:val="24"/>
          <w:lang w:val="en-GB" w:eastAsia="en-GB"/>
        </w:rPr>
        <w:t xml:space="preserve"> </w:t>
      </w:r>
      <w:r w:rsidR="00EB069B">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že</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uveljavljali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pri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pripravi</w:t>
      </w:r>
      <w:proofErr w:type="spellEnd"/>
      <w:r w:rsidR="00EB069B">
        <w:rPr>
          <w:rFonts w:asciiTheme="majorHAnsi" w:eastAsia="Times New Roman" w:hAnsiTheme="majorHAnsi" w:cs="Arial"/>
          <w:b/>
          <w:color w:val="222222"/>
          <w:sz w:val="24"/>
          <w:szCs w:val="24"/>
          <w:lang w:val="en-GB" w:eastAsia="en-GB"/>
        </w:rPr>
        <w:t xml:space="preserve">  </w:t>
      </w:r>
      <w:proofErr w:type="spellStart"/>
      <w:r w:rsidR="00EB069B">
        <w:rPr>
          <w:rFonts w:asciiTheme="majorHAnsi" w:eastAsia="Times New Roman" w:hAnsiTheme="majorHAnsi" w:cs="Arial"/>
          <w:b/>
          <w:color w:val="222222"/>
          <w:sz w:val="24"/>
          <w:szCs w:val="24"/>
          <w:lang w:val="en-GB" w:eastAsia="en-GB"/>
        </w:rPr>
        <w:t>NPVO</w:t>
      </w:r>
      <w:proofErr w:type="spellEnd"/>
      <w:r w:rsidR="00EB069B">
        <w:rPr>
          <w:rFonts w:asciiTheme="majorHAnsi" w:eastAsia="Times New Roman" w:hAnsiTheme="majorHAnsi" w:cs="Arial"/>
          <w:b/>
          <w:color w:val="222222"/>
          <w:sz w:val="24"/>
          <w:szCs w:val="24"/>
          <w:lang w:val="en-GB" w:eastAsia="en-GB"/>
        </w:rPr>
        <w:t xml:space="preserve"> in </w:t>
      </w:r>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NEPN</w:t>
      </w:r>
      <w:proofErr w:type="spellEnd"/>
      <w:r w:rsidRPr="00AD1A9D">
        <w:rPr>
          <w:rFonts w:asciiTheme="majorHAnsi" w:eastAsia="Times New Roman" w:hAnsiTheme="majorHAnsi" w:cs="Arial"/>
          <w:b/>
          <w:color w:val="222222"/>
          <w:sz w:val="24"/>
          <w:szCs w:val="24"/>
          <w:lang w:val="en-GB" w:eastAsia="en-GB"/>
        </w:rPr>
        <w:t xml:space="preserve"> , </w:t>
      </w:r>
      <w:proofErr w:type="spellStart"/>
      <w:r w:rsidRPr="00AD1A9D">
        <w:rPr>
          <w:rFonts w:asciiTheme="majorHAnsi" w:eastAsia="Times New Roman" w:hAnsiTheme="majorHAnsi" w:cs="Arial"/>
          <w:b/>
          <w:color w:val="222222"/>
          <w:sz w:val="24"/>
          <w:szCs w:val="24"/>
          <w:lang w:val="en-GB" w:eastAsia="en-GB"/>
        </w:rPr>
        <w:t>kot</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pripombe</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na</w:t>
      </w:r>
      <w:proofErr w:type="spellEnd"/>
      <w:r w:rsidRPr="00AD1A9D">
        <w:rPr>
          <w:rFonts w:asciiTheme="majorHAnsi" w:eastAsia="Times New Roman" w:hAnsiTheme="majorHAnsi" w:cs="Arial"/>
          <w:b/>
          <w:color w:val="222222"/>
          <w:sz w:val="24"/>
          <w:szCs w:val="24"/>
          <w:lang w:val="en-GB" w:eastAsia="en-GB"/>
        </w:rPr>
        <w:t> </w:t>
      </w:r>
      <w:proofErr w:type="spellStart"/>
      <w:r w:rsidRPr="00AD1A9D">
        <w:rPr>
          <w:rFonts w:asciiTheme="majorHAnsi" w:eastAsia="Times New Roman" w:hAnsiTheme="majorHAnsi" w:cs="Arial"/>
          <w:b/>
          <w:color w:val="222222"/>
          <w:sz w:val="24"/>
          <w:szCs w:val="24"/>
          <w:lang w:val="en-GB" w:eastAsia="en-GB"/>
        </w:rPr>
        <w:t>Celoviti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nacionalni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energetski</w:t>
      </w:r>
      <w:proofErr w:type="spellEnd"/>
      <w:r w:rsidRPr="00AD1A9D">
        <w:rPr>
          <w:rFonts w:asciiTheme="majorHAnsi" w:eastAsia="Times New Roman" w:hAnsiTheme="majorHAnsi" w:cs="Arial"/>
          <w:b/>
          <w:color w:val="222222"/>
          <w:sz w:val="24"/>
          <w:szCs w:val="24"/>
          <w:lang w:val="en-GB" w:eastAsia="en-GB"/>
        </w:rPr>
        <w:t xml:space="preserve"> in </w:t>
      </w:r>
      <w:proofErr w:type="spellStart"/>
      <w:r w:rsidRPr="00AD1A9D">
        <w:rPr>
          <w:rFonts w:asciiTheme="majorHAnsi" w:eastAsia="Times New Roman" w:hAnsiTheme="majorHAnsi" w:cs="Arial"/>
          <w:b/>
          <w:color w:val="222222"/>
          <w:sz w:val="24"/>
          <w:szCs w:val="24"/>
          <w:lang w:val="en-GB" w:eastAsia="en-GB"/>
        </w:rPr>
        <w:t>podnebni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načrt</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Republike</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Slovenije</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področje</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Elektomagnetnih</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sevanj</w:t>
      </w:r>
      <w:proofErr w:type="spellEnd"/>
      <w:r w:rsidRPr="00AD1A9D">
        <w:rPr>
          <w:rFonts w:asciiTheme="majorHAnsi" w:eastAsia="Times New Roman" w:hAnsiTheme="majorHAnsi" w:cs="Arial"/>
          <w:b/>
          <w:color w:val="222222"/>
          <w:sz w:val="24"/>
          <w:szCs w:val="24"/>
          <w:lang w:val="en-GB" w:eastAsia="en-GB"/>
        </w:rPr>
        <w:t xml:space="preserve"> .</w:t>
      </w:r>
    </w:p>
    <w:p w:rsidR="005147C8" w:rsidRPr="00AD1A9D" w:rsidRDefault="005147C8" w:rsidP="005147C8">
      <w:pPr>
        <w:shd w:val="clear" w:color="auto" w:fill="FFFFFF"/>
        <w:spacing w:after="0" w:line="293" w:lineRule="atLeast"/>
        <w:rPr>
          <w:rFonts w:asciiTheme="majorHAnsi" w:eastAsia="Times New Roman" w:hAnsiTheme="majorHAnsi" w:cs="Arial"/>
          <w:color w:val="222222"/>
          <w:sz w:val="24"/>
          <w:szCs w:val="24"/>
          <w:lang w:val="en-GB" w:eastAsia="en-GB"/>
        </w:rPr>
      </w:pPr>
    </w:p>
    <w:p w:rsidR="005147C8" w:rsidRPr="00AD1A9D" w:rsidRDefault="005147C8" w:rsidP="005147C8">
      <w:pPr>
        <w:shd w:val="clear" w:color="auto" w:fill="FFFFFF"/>
        <w:spacing w:after="0" w:line="293" w:lineRule="atLeast"/>
        <w:rPr>
          <w:rFonts w:asciiTheme="majorHAnsi" w:eastAsia="Times New Roman" w:hAnsiTheme="majorHAnsi" w:cs="Arial"/>
          <w:color w:val="222222"/>
          <w:sz w:val="24"/>
          <w:szCs w:val="24"/>
          <w:lang w:val="en-GB" w:eastAsia="en-GB"/>
        </w:rPr>
      </w:pPr>
      <w:proofErr w:type="spellStart"/>
      <w:r w:rsidRPr="00AD1A9D">
        <w:rPr>
          <w:rFonts w:asciiTheme="majorHAnsi" w:eastAsia="Times New Roman" w:hAnsiTheme="majorHAnsi" w:cs="Arial"/>
          <w:color w:val="222222"/>
          <w:sz w:val="24"/>
          <w:szCs w:val="24"/>
          <w:lang w:val="en-GB" w:eastAsia="en-GB"/>
        </w:rPr>
        <w:t>Zahteve</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ZEG</w:t>
      </w:r>
      <w:proofErr w:type="spellEnd"/>
      <w:r w:rsidRPr="00AD1A9D">
        <w:rPr>
          <w:rFonts w:asciiTheme="majorHAnsi" w:eastAsia="Times New Roman" w:hAnsiTheme="majorHAnsi" w:cs="Arial"/>
          <w:color w:val="222222"/>
          <w:sz w:val="24"/>
          <w:szCs w:val="24"/>
          <w:lang w:val="en-GB" w:eastAsia="en-GB"/>
        </w:rPr>
        <w:t xml:space="preserve">  ( </w:t>
      </w:r>
      <w:proofErr w:type="spellStart"/>
      <w:r w:rsidRPr="00AD1A9D">
        <w:rPr>
          <w:rFonts w:asciiTheme="majorHAnsi" w:eastAsia="Times New Roman" w:hAnsiTheme="majorHAnsi" w:cs="Arial"/>
          <w:color w:val="222222"/>
          <w:sz w:val="24"/>
          <w:szCs w:val="24"/>
          <w:lang w:val="en-GB" w:eastAsia="en-GB"/>
        </w:rPr>
        <w:t>skladne</w:t>
      </w:r>
      <w:proofErr w:type="spellEnd"/>
      <w:r w:rsidRPr="00AD1A9D">
        <w:rPr>
          <w:rFonts w:asciiTheme="majorHAnsi" w:eastAsia="Times New Roman" w:hAnsiTheme="majorHAnsi" w:cs="Arial"/>
          <w:color w:val="222222"/>
          <w:sz w:val="24"/>
          <w:szCs w:val="24"/>
          <w:lang w:val="en-GB" w:eastAsia="en-GB"/>
        </w:rPr>
        <w:t xml:space="preserve"> in </w:t>
      </w:r>
      <w:proofErr w:type="spellStart"/>
      <w:r w:rsidRPr="00AD1A9D">
        <w:rPr>
          <w:rFonts w:asciiTheme="majorHAnsi" w:eastAsia="Times New Roman" w:hAnsiTheme="majorHAnsi" w:cs="Arial"/>
          <w:color w:val="222222"/>
          <w:sz w:val="24"/>
          <w:szCs w:val="24"/>
          <w:lang w:val="en-GB" w:eastAsia="en-GB"/>
        </w:rPr>
        <w:t>strokovno</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usklajene</w:t>
      </w:r>
      <w:proofErr w:type="spellEnd"/>
      <w:r w:rsidRPr="00AD1A9D">
        <w:rPr>
          <w:rFonts w:asciiTheme="majorHAnsi" w:eastAsia="Times New Roman" w:hAnsiTheme="majorHAnsi" w:cs="Arial"/>
          <w:color w:val="222222"/>
          <w:sz w:val="24"/>
          <w:szCs w:val="24"/>
          <w:lang w:val="en-GB" w:eastAsia="en-GB"/>
        </w:rPr>
        <w:t xml:space="preserve">  z  </w:t>
      </w:r>
      <w:proofErr w:type="spellStart"/>
      <w:r w:rsidRPr="00AD1A9D">
        <w:rPr>
          <w:rFonts w:asciiTheme="majorHAnsi" w:eastAsia="Times New Roman" w:hAnsiTheme="majorHAnsi" w:cs="Arial"/>
          <w:color w:val="222222"/>
          <w:sz w:val="24"/>
          <w:szCs w:val="24"/>
          <w:lang w:val="en-GB" w:eastAsia="en-GB"/>
        </w:rPr>
        <w:t>pripombami</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Nacionalnega</w:t>
      </w:r>
      <w:proofErr w:type="spellEnd"/>
    </w:p>
    <w:p w:rsidR="005147C8" w:rsidRPr="00AD1A9D" w:rsidRDefault="005147C8" w:rsidP="005147C8">
      <w:pPr>
        <w:rPr>
          <w:rFonts w:asciiTheme="majorHAnsi" w:eastAsia="Times New Roman" w:hAnsiTheme="majorHAnsi" w:cs="Arial"/>
          <w:color w:val="222222"/>
          <w:sz w:val="24"/>
          <w:szCs w:val="24"/>
          <w:lang w:val="en-GB" w:eastAsia="en-GB"/>
        </w:rPr>
      </w:pPr>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inštituta</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za</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javno</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zdravje</w:t>
      </w:r>
      <w:proofErr w:type="spellEnd"/>
      <w:r w:rsidRPr="00AD1A9D">
        <w:rPr>
          <w:rFonts w:asciiTheme="majorHAnsi" w:eastAsia="Times New Roman" w:hAnsiTheme="majorHAnsi" w:cs="Arial"/>
          <w:color w:val="222222"/>
          <w:sz w:val="24"/>
          <w:szCs w:val="24"/>
          <w:lang w:val="en-GB" w:eastAsia="en-GB"/>
        </w:rPr>
        <w:t xml:space="preserve"> – </w:t>
      </w:r>
      <w:proofErr w:type="spellStart"/>
      <w:r w:rsidRPr="00AD1A9D">
        <w:rPr>
          <w:rFonts w:asciiTheme="majorHAnsi" w:eastAsia="Times New Roman" w:hAnsiTheme="majorHAnsi" w:cs="Arial"/>
          <w:color w:val="222222"/>
          <w:sz w:val="24"/>
          <w:szCs w:val="24"/>
          <w:lang w:val="en-GB" w:eastAsia="en-GB"/>
        </w:rPr>
        <w:t>NIJZ</w:t>
      </w:r>
      <w:proofErr w:type="spellEnd"/>
      <w:r w:rsidRPr="00AD1A9D">
        <w:rPr>
          <w:rFonts w:asciiTheme="majorHAnsi" w:eastAsia="Times New Roman" w:hAnsiTheme="majorHAnsi" w:cs="Arial"/>
          <w:color w:val="222222"/>
          <w:sz w:val="24"/>
          <w:szCs w:val="24"/>
          <w:lang w:val="en-GB" w:eastAsia="en-GB"/>
        </w:rPr>
        <w:t xml:space="preserve"> ) </w:t>
      </w:r>
      <w:proofErr w:type="spellStart"/>
      <w:r w:rsidRPr="00AD1A9D">
        <w:rPr>
          <w:rFonts w:asciiTheme="majorHAnsi" w:eastAsia="Times New Roman" w:hAnsiTheme="majorHAnsi" w:cs="Arial"/>
          <w:color w:val="222222"/>
          <w:sz w:val="24"/>
          <w:szCs w:val="24"/>
          <w:lang w:val="en-GB" w:eastAsia="en-GB"/>
        </w:rPr>
        <w:t>niso</w:t>
      </w:r>
      <w:proofErr w:type="spellEnd"/>
      <w:r w:rsidRPr="00AD1A9D">
        <w:rPr>
          <w:rFonts w:asciiTheme="majorHAnsi" w:eastAsia="Times New Roman" w:hAnsiTheme="majorHAnsi" w:cs="Arial"/>
          <w:color w:val="222222"/>
          <w:sz w:val="24"/>
          <w:szCs w:val="24"/>
          <w:lang w:val="en-GB" w:eastAsia="en-GB"/>
        </w:rPr>
        <w:t xml:space="preserve"> bile </w:t>
      </w:r>
      <w:proofErr w:type="spellStart"/>
      <w:r w:rsidRPr="00AD1A9D">
        <w:rPr>
          <w:rFonts w:asciiTheme="majorHAnsi" w:eastAsia="Times New Roman" w:hAnsiTheme="majorHAnsi" w:cs="Arial"/>
          <w:color w:val="222222"/>
          <w:sz w:val="24"/>
          <w:szCs w:val="24"/>
          <w:lang w:val="en-GB" w:eastAsia="en-GB"/>
        </w:rPr>
        <w:t>bistveno</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upoštevane</w:t>
      </w:r>
      <w:proofErr w:type="spellEnd"/>
      <w:r w:rsidRPr="00AD1A9D">
        <w:rPr>
          <w:rFonts w:asciiTheme="majorHAnsi" w:eastAsia="Times New Roman" w:hAnsiTheme="majorHAnsi" w:cs="Arial"/>
          <w:color w:val="222222"/>
          <w:sz w:val="24"/>
          <w:szCs w:val="24"/>
          <w:lang w:val="en-GB" w:eastAsia="en-GB"/>
        </w:rPr>
        <w:t xml:space="preserve"> v </w:t>
      </w:r>
      <w:proofErr w:type="spellStart"/>
      <w:r w:rsidRPr="00AD1A9D">
        <w:rPr>
          <w:rFonts w:asciiTheme="majorHAnsi" w:eastAsia="Times New Roman" w:hAnsiTheme="majorHAnsi" w:cs="Arial"/>
          <w:color w:val="222222"/>
          <w:sz w:val="24"/>
          <w:szCs w:val="24"/>
          <w:lang w:val="en-GB" w:eastAsia="en-GB"/>
        </w:rPr>
        <w:t>zadnji</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dopolnjeni</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verziji</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NEPN</w:t>
      </w:r>
      <w:proofErr w:type="spellEnd"/>
      <w:r w:rsidRPr="00AD1A9D">
        <w:rPr>
          <w:rFonts w:asciiTheme="majorHAnsi" w:eastAsia="Times New Roman" w:hAnsiTheme="majorHAnsi" w:cs="Arial"/>
          <w:color w:val="222222"/>
          <w:sz w:val="24"/>
          <w:szCs w:val="24"/>
          <w:lang w:val="en-GB" w:eastAsia="en-GB"/>
        </w:rPr>
        <w:t xml:space="preserve"> ( </w:t>
      </w:r>
      <w:r w:rsidR="00205126">
        <w:rPr>
          <w:rFonts w:asciiTheme="majorHAnsi" w:eastAsia="Times New Roman" w:hAnsiTheme="majorHAnsi" w:cs="Arial"/>
          <w:color w:val="222222"/>
          <w:sz w:val="24"/>
          <w:szCs w:val="24"/>
          <w:lang w:val="en-GB" w:eastAsia="en-GB"/>
        </w:rPr>
        <w:t>30</w:t>
      </w:r>
      <w:r w:rsidRPr="00AD1A9D">
        <w:rPr>
          <w:rFonts w:asciiTheme="majorHAnsi" w:eastAsia="Times New Roman" w:hAnsiTheme="majorHAnsi" w:cs="Arial"/>
          <w:color w:val="222222"/>
          <w:sz w:val="24"/>
          <w:szCs w:val="24"/>
          <w:lang w:val="en-GB" w:eastAsia="en-GB"/>
        </w:rPr>
        <w:t xml:space="preserve">.12.2019). </w:t>
      </w:r>
      <w:proofErr w:type="spellStart"/>
      <w:r w:rsidRPr="00AD1A9D">
        <w:rPr>
          <w:rFonts w:asciiTheme="majorHAnsi" w:eastAsia="Times New Roman" w:hAnsiTheme="majorHAnsi" w:cs="Arial"/>
          <w:color w:val="222222"/>
          <w:sz w:val="24"/>
          <w:szCs w:val="24"/>
          <w:lang w:val="en-GB" w:eastAsia="en-GB"/>
        </w:rPr>
        <w:t>Dopolnjen</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osnutek</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NEPN</w:t>
      </w:r>
      <w:proofErr w:type="spellEnd"/>
      <w:r w:rsidRPr="00AD1A9D">
        <w:rPr>
          <w:rFonts w:asciiTheme="majorHAnsi" w:eastAsia="Times New Roman" w:hAnsiTheme="majorHAnsi" w:cs="Arial"/>
          <w:color w:val="222222"/>
          <w:sz w:val="24"/>
          <w:szCs w:val="24"/>
          <w:lang w:val="en-GB" w:eastAsia="en-GB"/>
        </w:rPr>
        <w:t xml:space="preserve"> je  </w:t>
      </w:r>
      <w:proofErr w:type="spellStart"/>
      <w:r w:rsidRPr="00AD1A9D">
        <w:rPr>
          <w:rFonts w:asciiTheme="majorHAnsi" w:eastAsia="Times New Roman" w:hAnsiTheme="majorHAnsi" w:cs="Arial"/>
          <w:color w:val="222222"/>
          <w:sz w:val="24"/>
          <w:szCs w:val="24"/>
          <w:lang w:val="en-GB" w:eastAsia="en-GB"/>
        </w:rPr>
        <w:t>enostransko</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zavajujoč</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glede</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tolmačenja</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rabe</w:t>
      </w:r>
      <w:proofErr w:type="spellEnd"/>
      <w:r w:rsidRPr="00AD1A9D">
        <w:rPr>
          <w:rFonts w:asciiTheme="majorHAnsi" w:eastAsia="Times New Roman" w:hAnsiTheme="majorHAnsi" w:cs="Arial"/>
          <w:color w:val="222222"/>
          <w:sz w:val="24"/>
          <w:szCs w:val="24"/>
          <w:lang w:val="en-GB" w:eastAsia="en-GB"/>
        </w:rPr>
        <w:t xml:space="preserve">  </w:t>
      </w:r>
      <w:r w:rsidRPr="00AD1A9D">
        <w:rPr>
          <w:rFonts w:asciiTheme="majorHAnsi" w:hAnsiTheme="majorHAnsi"/>
          <w:i/>
          <w:sz w:val="24"/>
          <w:szCs w:val="24"/>
        </w:rPr>
        <w:t xml:space="preserve">gostote  magnetnega polja manj kot 0,3 µT- 0,4 </w:t>
      </w:r>
      <w:proofErr w:type="spellStart"/>
      <w:r w:rsidRPr="00AD1A9D">
        <w:rPr>
          <w:rFonts w:asciiTheme="majorHAnsi" w:hAnsiTheme="majorHAnsi"/>
          <w:i/>
          <w:sz w:val="24"/>
          <w:szCs w:val="24"/>
        </w:rPr>
        <w:t>mikro</w:t>
      </w:r>
      <w:proofErr w:type="spellEnd"/>
      <w:r w:rsidRPr="00AD1A9D">
        <w:rPr>
          <w:rFonts w:asciiTheme="majorHAnsi" w:hAnsiTheme="majorHAnsi"/>
          <w:i/>
          <w:sz w:val="24"/>
          <w:szCs w:val="24"/>
        </w:rPr>
        <w:t xml:space="preserve"> Tesla )</w:t>
      </w:r>
      <w:r w:rsidRPr="00AD1A9D">
        <w:rPr>
          <w:rFonts w:asciiTheme="majorHAnsi" w:eastAsia="Times New Roman" w:hAnsiTheme="majorHAnsi" w:cs="Arial"/>
          <w:color w:val="222222"/>
          <w:sz w:val="24"/>
          <w:szCs w:val="24"/>
          <w:lang w:val="en-GB" w:eastAsia="en-GB"/>
        </w:rPr>
        <w:t xml:space="preserve"> in </w:t>
      </w:r>
      <w:proofErr w:type="spellStart"/>
      <w:r w:rsidRPr="00AD1A9D">
        <w:rPr>
          <w:rFonts w:asciiTheme="majorHAnsi" w:eastAsia="Times New Roman" w:hAnsiTheme="majorHAnsi" w:cs="Arial"/>
          <w:color w:val="222222"/>
          <w:sz w:val="24"/>
          <w:szCs w:val="24"/>
          <w:lang w:val="en-GB" w:eastAsia="en-GB"/>
        </w:rPr>
        <w:t>ta</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še</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vedno</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sledi</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zastareli</w:t>
      </w:r>
      <w:proofErr w:type="spellEnd"/>
      <w:r w:rsidRPr="00AD1A9D">
        <w:rPr>
          <w:rFonts w:asciiTheme="majorHAnsi" w:eastAsia="Times New Roman" w:hAnsiTheme="majorHAnsi" w:cs="Arial"/>
          <w:color w:val="222222"/>
          <w:sz w:val="24"/>
          <w:szCs w:val="24"/>
          <w:lang w:val="en-GB" w:eastAsia="en-GB"/>
        </w:rPr>
        <w:t xml:space="preserve"> in </w:t>
      </w:r>
      <w:proofErr w:type="spellStart"/>
      <w:r w:rsidRPr="00AD1A9D">
        <w:rPr>
          <w:rFonts w:asciiTheme="majorHAnsi" w:eastAsia="Times New Roman" w:hAnsiTheme="majorHAnsi" w:cs="Arial"/>
          <w:color w:val="222222"/>
          <w:sz w:val="24"/>
          <w:szCs w:val="24"/>
          <w:lang w:val="en-GB" w:eastAsia="en-GB"/>
        </w:rPr>
        <w:t>neustavni</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Uredbi</w:t>
      </w:r>
      <w:proofErr w:type="spellEnd"/>
      <w:r w:rsidRPr="00AD1A9D">
        <w:rPr>
          <w:rFonts w:asciiTheme="majorHAnsi" w:eastAsia="Times New Roman" w:hAnsiTheme="majorHAnsi" w:cs="Arial"/>
          <w:color w:val="222222"/>
          <w:sz w:val="24"/>
          <w:szCs w:val="24"/>
          <w:lang w:val="en-GB" w:eastAsia="en-GB"/>
        </w:rPr>
        <w:t xml:space="preserve"> o EMS </w:t>
      </w:r>
      <w:proofErr w:type="spellStart"/>
      <w:r w:rsidRPr="00AD1A9D">
        <w:rPr>
          <w:rFonts w:asciiTheme="majorHAnsi" w:eastAsia="Times New Roman" w:hAnsiTheme="majorHAnsi" w:cs="Arial"/>
          <w:color w:val="222222"/>
          <w:sz w:val="24"/>
          <w:szCs w:val="24"/>
          <w:lang w:val="en-GB" w:eastAsia="en-GB"/>
        </w:rPr>
        <w:t>iz</w:t>
      </w:r>
      <w:proofErr w:type="spellEnd"/>
      <w:r w:rsidRPr="00AD1A9D">
        <w:rPr>
          <w:rFonts w:asciiTheme="majorHAnsi" w:eastAsia="Times New Roman" w:hAnsiTheme="majorHAnsi" w:cs="Arial"/>
          <w:color w:val="222222"/>
          <w:sz w:val="24"/>
          <w:szCs w:val="24"/>
          <w:lang w:val="en-GB" w:eastAsia="en-GB"/>
        </w:rPr>
        <w:t xml:space="preserve"> </w:t>
      </w:r>
      <w:proofErr w:type="spellStart"/>
      <w:r w:rsidRPr="00AD1A9D">
        <w:rPr>
          <w:rFonts w:asciiTheme="majorHAnsi" w:eastAsia="Times New Roman" w:hAnsiTheme="majorHAnsi" w:cs="Arial"/>
          <w:color w:val="222222"/>
          <w:sz w:val="24"/>
          <w:szCs w:val="24"/>
          <w:lang w:val="en-GB" w:eastAsia="en-GB"/>
        </w:rPr>
        <w:t>leta</w:t>
      </w:r>
      <w:proofErr w:type="spellEnd"/>
      <w:r w:rsidRPr="00AD1A9D">
        <w:rPr>
          <w:rFonts w:asciiTheme="majorHAnsi" w:eastAsia="Times New Roman" w:hAnsiTheme="majorHAnsi" w:cs="Arial"/>
          <w:color w:val="222222"/>
          <w:sz w:val="24"/>
          <w:szCs w:val="24"/>
          <w:lang w:val="en-GB" w:eastAsia="en-GB"/>
        </w:rPr>
        <w:t xml:space="preserve"> 1996.    </w:t>
      </w:r>
    </w:p>
    <w:p w:rsidR="009819D4" w:rsidRDefault="005147C8" w:rsidP="005147C8">
      <w:pPr>
        <w:shd w:val="clear" w:color="auto" w:fill="FFFFFF"/>
        <w:spacing w:after="0" w:line="293" w:lineRule="atLeast"/>
        <w:rPr>
          <w:rFonts w:asciiTheme="majorHAnsi" w:eastAsia="Times New Roman" w:hAnsiTheme="majorHAnsi" w:cs="Arial"/>
          <w:b/>
          <w:bCs/>
          <w:color w:val="222222"/>
          <w:sz w:val="24"/>
          <w:szCs w:val="24"/>
          <w:lang w:eastAsia="en-GB"/>
        </w:rPr>
      </w:pPr>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Ključna</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zahteva</w:t>
      </w:r>
      <w:proofErr w:type="spellEnd"/>
      <w:r w:rsidR="00205126">
        <w:rPr>
          <w:rFonts w:asciiTheme="majorHAnsi" w:eastAsia="Times New Roman" w:hAnsiTheme="majorHAnsi" w:cs="Arial"/>
          <w:b/>
          <w:color w:val="222222"/>
          <w:sz w:val="24"/>
          <w:szCs w:val="24"/>
          <w:lang w:val="en-GB" w:eastAsia="en-GB"/>
        </w:rPr>
        <w:t xml:space="preserve"> </w:t>
      </w:r>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ZEG</w:t>
      </w:r>
      <w:proofErr w:type="spellEnd"/>
      <w:r w:rsidRPr="00AD1A9D">
        <w:rPr>
          <w:rFonts w:asciiTheme="majorHAnsi" w:eastAsia="Times New Roman" w:hAnsiTheme="majorHAnsi" w:cs="Arial"/>
          <w:b/>
          <w:color w:val="222222"/>
          <w:sz w:val="24"/>
          <w:szCs w:val="24"/>
          <w:lang w:val="en-GB" w:eastAsia="en-GB"/>
        </w:rPr>
        <w:t xml:space="preserve"> je </w:t>
      </w:r>
      <w:proofErr w:type="spellStart"/>
      <w:r w:rsidRPr="00AD1A9D">
        <w:rPr>
          <w:rFonts w:asciiTheme="majorHAnsi" w:eastAsia="Times New Roman" w:hAnsiTheme="majorHAnsi" w:cs="Arial"/>
          <w:b/>
          <w:color w:val="222222"/>
          <w:sz w:val="24"/>
          <w:szCs w:val="24"/>
          <w:lang w:val="en-GB" w:eastAsia="en-GB"/>
        </w:rPr>
        <w:t>uveljavitev</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načela</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previdnosti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pri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umeščanju</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visokonapetostnih</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dalnovodov</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kot</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virov</w:t>
      </w:r>
      <w:proofErr w:type="spellEnd"/>
      <w:r w:rsidRPr="00AD1A9D">
        <w:rPr>
          <w:rFonts w:asciiTheme="majorHAnsi" w:eastAsia="Times New Roman" w:hAnsiTheme="majorHAnsi" w:cs="Arial"/>
          <w:b/>
          <w:color w:val="222222"/>
          <w:sz w:val="24"/>
          <w:szCs w:val="24"/>
          <w:lang w:val="en-GB" w:eastAsia="en-GB"/>
        </w:rPr>
        <w:t xml:space="preserve"> EMS </w:t>
      </w:r>
      <w:proofErr w:type="spellStart"/>
      <w:r w:rsidRPr="00AD1A9D">
        <w:rPr>
          <w:rFonts w:asciiTheme="majorHAnsi" w:eastAsia="Times New Roman" w:hAnsiTheme="majorHAnsi" w:cs="Arial"/>
          <w:b/>
          <w:color w:val="222222"/>
          <w:sz w:val="24"/>
          <w:szCs w:val="24"/>
          <w:lang w:val="en-GB" w:eastAsia="en-GB"/>
        </w:rPr>
        <w:t>tako</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da</w:t>
      </w:r>
      <w:proofErr w:type="spellEnd"/>
      <w:r w:rsidRPr="00AD1A9D">
        <w:rPr>
          <w:rFonts w:asciiTheme="majorHAnsi" w:eastAsia="Times New Roman" w:hAnsiTheme="majorHAnsi" w:cs="Arial"/>
          <w:b/>
          <w:color w:val="222222"/>
          <w:sz w:val="24"/>
          <w:szCs w:val="24"/>
          <w:lang w:val="en-GB" w:eastAsia="en-GB"/>
        </w:rPr>
        <w:t xml:space="preserve"> se </w:t>
      </w:r>
      <w:proofErr w:type="spellStart"/>
      <w:r w:rsidRPr="00AD1A9D">
        <w:rPr>
          <w:rFonts w:asciiTheme="majorHAnsi" w:eastAsia="Times New Roman" w:hAnsiTheme="majorHAnsi" w:cs="Arial"/>
          <w:b/>
          <w:color w:val="222222"/>
          <w:sz w:val="24"/>
          <w:szCs w:val="24"/>
          <w:lang w:val="en-GB" w:eastAsia="en-GB"/>
        </w:rPr>
        <w:t>pri</w:t>
      </w:r>
      <w:proofErr w:type="spellEnd"/>
      <w:r w:rsidRPr="00AD1A9D">
        <w:rPr>
          <w:rFonts w:asciiTheme="majorHAnsi" w:eastAsia="Times New Roman" w:hAnsiTheme="majorHAnsi" w:cs="Arial"/>
          <w:b/>
          <w:color w:val="222222"/>
          <w:sz w:val="24"/>
          <w:szCs w:val="24"/>
          <w:lang w:val="en-GB" w:eastAsia="en-GB"/>
        </w:rPr>
        <w:t xml:space="preserve"> </w:t>
      </w:r>
      <w:proofErr w:type="spellStart"/>
      <w:r w:rsidRPr="00AD1A9D">
        <w:rPr>
          <w:rFonts w:asciiTheme="majorHAnsi" w:eastAsia="Times New Roman" w:hAnsiTheme="majorHAnsi" w:cs="Arial"/>
          <w:b/>
          <w:color w:val="222222"/>
          <w:sz w:val="24"/>
          <w:szCs w:val="24"/>
          <w:lang w:val="en-GB" w:eastAsia="en-GB"/>
        </w:rPr>
        <w:t>umeščanju</w:t>
      </w:r>
      <w:proofErr w:type="spellEnd"/>
      <w:r w:rsidRPr="00AD1A9D">
        <w:rPr>
          <w:rFonts w:asciiTheme="majorHAnsi" w:eastAsia="Times New Roman" w:hAnsiTheme="majorHAnsi" w:cs="Arial"/>
          <w:b/>
          <w:color w:val="222222"/>
          <w:sz w:val="24"/>
          <w:szCs w:val="24"/>
          <w:lang w:val="en-GB" w:eastAsia="en-GB"/>
        </w:rPr>
        <w:t> </w:t>
      </w:r>
      <w:r w:rsidRPr="00AD1A9D">
        <w:rPr>
          <w:rFonts w:asciiTheme="majorHAnsi" w:eastAsia="Times New Roman" w:hAnsiTheme="majorHAnsi" w:cs="Arial"/>
          <w:b/>
          <w:bCs/>
          <w:color w:val="222222"/>
          <w:sz w:val="24"/>
          <w:szCs w:val="24"/>
          <w:lang w:eastAsia="en-GB"/>
        </w:rPr>
        <w:t>poiščejo in prednostno upoštevajo prostorske in tehnične variante, ki imajo najmanjši vpliv na čim večje število ljudi, predvsem otrok.</w:t>
      </w:r>
    </w:p>
    <w:p w:rsidR="009819D4" w:rsidRDefault="009819D4" w:rsidP="005147C8">
      <w:pPr>
        <w:shd w:val="clear" w:color="auto" w:fill="FFFFFF"/>
        <w:spacing w:after="0" w:line="293" w:lineRule="atLeast"/>
        <w:rPr>
          <w:rFonts w:asciiTheme="majorHAnsi" w:eastAsia="Times New Roman" w:hAnsiTheme="majorHAnsi" w:cs="Arial"/>
          <w:b/>
          <w:bCs/>
          <w:color w:val="222222"/>
          <w:sz w:val="24"/>
          <w:szCs w:val="24"/>
          <w:lang w:eastAsia="en-GB"/>
        </w:rPr>
      </w:pPr>
      <w:r>
        <w:rPr>
          <w:rFonts w:asciiTheme="majorHAnsi" w:eastAsia="Times New Roman" w:hAnsiTheme="majorHAnsi" w:cs="Arial"/>
          <w:b/>
          <w:bCs/>
          <w:color w:val="222222"/>
          <w:sz w:val="24"/>
          <w:szCs w:val="24"/>
          <w:lang w:eastAsia="en-GB"/>
        </w:rPr>
        <w:lastRenderedPageBreak/>
        <w:t xml:space="preserve">                                                                           4.</w:t>
      </w:r>
    </w:p>
    <w:p w:rsidR="005147C8" w:rsidRPr="00AD1A9D" w:rsidRDefault="005147C8" w:rsidP="005147C8">
      <w:pPr>
        <w:shd w:val="clear" w:color="auto" w:fill="FFFFFF"/>
        <w:spacing w:after="0" w:line="293" w:lineRule="atLeast"/>
        <w:rPr>
          <w:rFonts w:asciiTheme="majorHAnsi" w:eastAsia="Times New Roman" w:hAnsiTheme="majorHAnsi" w:cs="Arial"/>
          <w:b/>
          <w:color w:val="222222"/>
          <w:sz w:val="24"/>
          <w:szCs w:val="24"/>
          <w:lang w:val="en-GB" w:eastAsia="en-GB"/>
        </w:rPr>
      </w:pPr>
      <w:r w:rsidRPr="00AD1A9D">
        <w:rPr>
          <w:rFonts w:asciiTheme="majorHAnsi" w:eastAsia="Times New Roman" w:hAnsiTheme="majorHAnsi" w:cs="Arial"/>
          <w:b/>
          <w:bCs/>
          <w:color w:val="222222"/>
          <w:sz w:val="24"/>
          <w:szCs w:val="24"/>
          <w:lang w:eastAsia="en-GB"/>
        </w:rPr>
        <w:t> </w:t>
      </w:r>
    </w:p>
    <w:p w:rsidR="005147C8" w:rsidRPr="00AD1A9D" w:rsidRDefault="005147C8" w:rsidP="005147C8">
      <w:pPr>
        <w:pStyle w:val="Brezrazmikov"/>
        <w:jc w:val="both"/>
        <w:rPr>
          <w:rFonts w:asciiTheme="majorHAnsi" w:hAnsiTheme="majorHAnsi" w:cs="Arial"/>
          <w:b/>
          <w:sz w:val="24"/>
          <w:szCs w:val="24"/>
        </w:rPr>
      </w:pPr>
      <w:r w:rsidRPr="00AD1A9D">
        <w:rPr>
          <w:rFonts w:asciiTheme="majorHAnsi" w:hAnsiTheme="majorHAnsi" w:cs="Arial"/>
          <w:b/>
          <w:sz w:val="24"/>
          <w:szCs w:val="24"/>
        </w:rPr>
        <w:t xml:space="preserve">      </w:t>
      </w:r>
    </w:p>
    <w:p w:rsidR="005E083B" w:rsidRPr="00AD1A9D" w:rsidRDefault="005147C8" w:rsidP="005147C8">
      <w:pPr>
        <w:rPr>
          <w:rFonts w:asciiTheme="majorHAnsi" w:hAnsiTheme="majorHAnsi"/>
          <w:i/>
          <w:sz w:val="24"/>
          <w:szCs w:val="24"/>
        </w:rPr>
      </w:pPr>
      <w:r w:rsidRPr="00AD1A9D">
        <w:rPr>
          <w:rFonts w:asciiTheme="majorHAnsi" w:hAnsiTheme="majorHAnsi"/>
          <w:i/>
          <w:sz w:val="24"/>
          <w:szCs w:val="24"/>
        </w:rPr>
        <w:t>Pri umeščanju v prostor, gradnji in obratovanju objektov in naprav je treba preveriti potencialen vpliv elektromagnetnega sevanja na območja stanovanj, vzgojno</w:t>
      </w:r>
      <w:r w:rsidRPr="00AD1A9D">
        <w:rPr>
          <w:rFonts w:asciiTheme="majorHAnsi" w:hAnsiTheme="majorHAnsi"/>
          <w:i/>
          <w:sz w:val="24"/>
          <w:szCs w:val="24"/>
        </w:rPr>
        <w:softHyphen/>
        <w:t xml:space="preserve"> varstvenih ustanov (vrtci, šole...), zdravstvene ustanove (bolnišnice, zdravstveni domovi, zdravstvene postaje, zdravilišča, varstveni zavodi...) in morebitne druge stavbe z varovanimi prostori, kjer se daljši čas zadržujejo ranljivejše skupine prebivalstva   (otroci,bolniki,starejši).</w:t>
      </w:r>
    </w:p>
    <w:p w:rsidR="005147C8" w:rsidRPr="00AD1A9D" w:rsidRDefault="005147C8" w:rsidP="005147C8">
      <w:pPr>
        <w:rPr>
          <w:rFonts w:asciiTheme="majorHAnsi" w:hAnsiTheme="majorHAnsi"/>
          <w:i/>
          <w:sz w:val="24"/>
          <w:szCs w:val="24"/>
        </w:rPr>
      </w:pPr>
      <w:r w:rsidRPr="00AD1A9D">
        <w:rPr>
          <w:rFonts w:asciiTheme="majorHAnsi" w:hAnsiTheme="majorHAnsi"/>
          <w:i/>
          <w:sz w:val="24"/>
          <w:szCs w:val="24"/>
        </w:rPr>
        <w:t xml:space="preserve">Umeščanje infrastrukturnih in drugih objektov, ki so vir </w:t>
      </w:r>
      <w:proofErr w:type="spellStart"/>
      <w:r w:rsidRPr="00AD1A9D">
        <w:rPr>
          <w:rFonts w:asciiTheme="majorHAnsi" w:hAnsiTheme="majorHAnsi"/>
          <w:i/>
          <w:sz w:val="24"/>
          <w:szCs w:val="24"/>
        </w:rPr>
        <w:t>EMS</w:t>
      </w:r>
      <w:proofErr w:type="spellEnd"/>
      <w:r w:rsidRPr="00AD1A9D">
        <w:rPr>
          <w:rFonts w:asciiTheme="majorHAnsi" w:hAnsiTheme="majorHAnsi"/>
          <w:i/>
          <w:sz w:val="24"/>
          <w:szCs w:val="24"/>
        </w:rPr>
        <w:t xml:space="preserve">, v prostor mora biti izvedeno po načelu previdnosti tako, da bo izpostavljenost prebivalstva zmanjšana na najmanjšo možno mero, da bo vpliv minimalen. Kjer bivajo otroci </w:t>
      </w:r>
      <w:proofErr w:type="spellStart"/>
      <w:r w:rsidRPr="00AD1A9D">
        <w:rPr>
          <w:rFonts w:asciiTheme="majorHAnsi" w:hAnsiTheme="majorHAnsi"/>
          <w:i/>
          <w:sz w:val="24"/>
          <w:szCs w:val="24"/>
        </w:rPr>
        <w:t>NIJZ</w:t>
      </w:r>
      <w:proofErr w:type="spellEnd"/>
      <w:r w:rsidRPr="00AD1A9D">
        <w:rPr>
          <w:rFonts w:asciiTheme="majorHAnsi" w:hAnsiTheme="majorHAnsi"/>
          <w:i/>
          <w:sz w:val="24"/>
          <w:szCs w:val="24"/>
        </w:rPr>
        <w:t xml:space="preserve"> priporoča, naj bo gostota magnetnega polja manj kot 0,3 µT.</w:t>
      </w:r>
    </w:p>
    <w:p w:rsidR="00B84577" w:rsidRDefault="005147C8" w:rsidP="005147C8">
      <w:pPr>
        <w:rPr>
          <w:rFonts w:asciiTheme="majorHAnsi" w:hAnsiTheme="majorHAnsi"/>
          <w:sz w:val="24"/>
          <w:szCs w:val="24"/>
        </w:rPr>
      </w:pPr>
      <w:r w:rsidRPr="00AD1A9D">
        <w:rPr>
          <w:rFonts w:asciiTheme="majorHAnsi" w:hAnsiTheme="majorHAnsi"/>
          <w:sz w:val="24"/>
          <w:szCs w:val="24"/>
        </w:rPr>
        <w:t xml:space="preserve">Elektro inštitut Milan Vidmar je v dokumentu »Elaborat povprečne izpostavljenosti okolja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objavljenem v januarju 2017 za potrebe </w:t>
      </w:r>
      <w:proofErr w:type="spellStart"/>
      <w:r w:rsidRPr="00AD1A9D">
        <w:rPr>
          <w:rFonts w:asciiTheme="majorHAnsi" w:hAnsiTheme="majorHAnsi"/>
          <w:sz w:val="24"/>
          <w:szCs w:val="24"/>
        </w:rPr>
        <w:t>DPN</w:t>
      </w:r>
      <w:proofErr w:type="spellEnd"/>
      <w:r w:rsidRPr="00AD1A9D">
        <w:rPr>
          <w:rFonts w:asciiTheme="majorHAnsi" w:hAnsiTheme="majorHAnsi"/>
          <w:sz w:val="24"/>
          <w:szCs w:val="24"/>
        </w:rPr>
        <w:t xml:space="preserve"> 2x400kV tranzitnega daljnovoda Beričevo-Divača pokazal, kakšne so povprečne obremenitve slovenskih visokoenergetskih daljnovodov in do kje seže vplivno območje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v primeru referenčne vrednosti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0,4uT za katero mednarodne študije dokazujejo povečano</w:t>
      </w:r>
    </w:p>
    <w:p w:rsidR="00BE7CAC" w:rsidRPr="00B84577" w:rsidRDefault="005147C8" w:rsidP="005147C8">
      <w:pPr>
        <w:rPr>
          <w:rFonts w:asciiTheme="majorHAnsi" w:hAnsiTheme="majorHAnsi"/>
          <w:b/>
          <w:sz w:val="24"/>
          <w:szCs w:val="24"/>
        </w:rPr>
      </w:pPr>
      <w:r w:rsidRPr="00AD1A9D">
        <w:rPr>
          <w:rFonts w:asciiTheme="majorHAnsi" w:hAnsiTheme="majorHAnsi"/>
          <w:sz w:val="24"/>
          <w:szCs w:val="24"/>
        </w:rPr>
        <w:t xml:space="preserve"> tveganje za nastanek levkemije pri otrocih. </w:t>
      </w:r>
      <w:r w:rsidRPr="00205126">
        <w:rPr>
          <w:rFonts w:asciiTheme="majorHAnsi" w:hAnsiTheme="majorHAnsi"/>
          <w:b/>
          <w:sz w:val="24"/>
          <w:szCs w:val="24"/>
        </w:rPr>
        <w:t xml:space="preserve">V primeru 60% obremenitve 110 </w:t>
      </w:r>
      <w:proofErr w:type="spellStart"/>
      <w:r w:rsidRPr="00205126">
        <w:rPr>
          <w:rFonts w:asciiTheme="majorHAnsi" w:hAnsiTheme="majorHAnsi"/>
          <w:b/>
          <w:sz w:val="24"/>
          <w:szCs w:val="24"/>
        </w:rPr>
        <w:t>kV</w:t>
      </w:r>
      <w:proofErr w:type="spellEnd"/>
      <w:r w:rsidRPr="00205126">
        <w:rPr>
          <w:rFonts w:asciiTheme="majorHAnsi" w:hAnsiTheme="majorHAnsi"/>
          <w:b/>
          <w:sz w:val="24"/>
          <w:szCs w:val="24"/>
        </w:rPr>
        <w:t xml:space="preserve"> daljnovoda </w:t>
      </w:r>
      <w:r w:rsidR="00205126">
        <w:rPr>
          <w:rFonts w:asciiTheme="majorHAnsi" w:hAnsiTheme="majorHAnsi"/>
          <w:b/>
          <w:sz w:val="24"/>
          <w:szCs w:val="24"/>
        </w:rPr>
        <w:t xml:space="preserve">naj </w:t>
      </w:r>
      <w:r w:rsidRPr="00205126">
        <w:rPr>
          <w:rFonts w:asciiTheme="majorHAnsi" w:hAnsiTheme="majorHAnsi"/>
          <w:b/>
          <w:sz w:val="24"/>
          <w:szCs w:val="24"/>
        </w:rPr>
        <w:t>ta seže do 60 m od osi daljnovoda in ne 15 metrov , kot je predlagano v gradivih postopk</w:t>
      </w:r>
      <w:r w:rsidR="007F42FD">
        <w:rPr>
          <w:rFonts w:asciiTheme="majorHAnsi" w:hAnsiTheme="majorHAnsi"/>
          <w:b/>
          <w:sz w:val="24"/>
          <w:szCs w:val="24"/>
        </w:rPr>
        <w:t>ov</w:t>
      </w:r>
      <w:r w:rsidRPr="00205126">
        <w:rPr>
          <w:rFonts w:asciiTheme="majorHAnsi" w:hAnsiTheme="majorHAnsi"/>
          <w:b/>
          <w:sz w:val="24"/>
          <w:szCs w:val="24"/>
        </w:rPr>
        <w:t xml:space="preserve"> priprave </w:t>
      </w:r>
      <w:r w:rsidR="00BE711F">
        <w:rPr>
          <w:rFonts w:asciiTheme="majorHAnsi" w:hAnsiTheme="majorHAnsi"/>
          <w:b/>
          <w:sz w:val="24"/>
          <w:szCs w:val="24"/>
        </w:rPr>
        <w:t>postopka prevlade  druge javne koristi in priprave oz. izdaje gradbenega dovoljenja.</w:t>
      </w:r>
    </w:p>
    <w:p w:rsidR="005147C8" w:rsidRPr="00AD1A9D" w:rsidRDefault="005147C8" w:rsidP="005147C8">
      <w:pPr>
        <w:rPr>
          <w:rFonts w:asciiTheme="majorHAnsi" w:hAnsiTheme="majorHAnsi"/>
          <w:sz w:val="24"/>
          <w:szCs w:val="24"/>
        </w:rPr>
      </w:pPr>
      <w:r w:rsidRPr="00AD1A9D">
        <w:rPr>
          <w:rFonts w:asciiTheme="majorHAnsi" w:hAnsiTheme="majorHAnsi"/>
          <w:sz w:val="24"/>
          <w:szCs w:val="24"/>
        </w:rPr>
        <w:t xml:space="preserve">Ob dejstvu, da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od razdalj, (</w:t>
      </w:r>
      <w:r w:rsidR="00205126">
        <w:rPr>
          <w:rFonts w:asciiTheme="majorHAnsi" w:hAnsiTheme="majorHAnsi"/>
          <w:sz w:val="24"/>
          <w:szCs w:val="24"/>
        </w:rPr>
        <w:t xml:space="preserve"> </w:t>
      </w:r>
      <w:r w:rsidRPr="00AD1A9D">
        <w:rPr>
          <w:rFonts w:asciiTheme="majorHAnsi" w:hAnsiTheme="majorHAnsi"/>
          <w:sz w:val="24"/>
          <w:szCs w:val="24"/>
        </w:rPr>
        <w:t xml:space="preserve">ki so pokazane v elaboratu kot vplivno območje) naprej pada počasi, so ob najslabših razmerah potrebni večji odmiki, če želimo zadostiti varovanju otrok kot najobčutljivejše skupine ljudi na vplive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w:t>
      </w:r>
    </w:p>
    <w:p w:rsidR="005147C8" w:rsidRPr="00AD1A9D" w:rsidRDefault="005147C8" w:rsidP="005147C8">
      <w:pPr>
        <w:rPr>
          <w:rFonts w:asciiTheme="majorHAnsi" w:hAnsiTheme="majorHAnsi"/>
          <w:sz w:val="24"/>
          <w:szCs w:val="24"/>
        </w:rPr>
      </w:pPr>
      <w:r w:rsidRPr="00AD1A9D">
        <w:rPr>
          <w:rFonts w:asciiTheme="majorHAnsi" w:hAnsiTheme="majorHAnsi"/>
          <w:sz w:val="24"/>
          <w:szCs w:val="24"/>
        </w:rPr>
        <w:t xml:space="preserve">Zaradi fizikalnega pojava padanja jakosti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z razdaljo od vira je pomembno, da v smislu izpolnjevanja načela previdnosti </w:t>
      </w:r>
      <w:r w:rsidRPr="00AD1A9D">
        <w:rPr>
          <w:rFonts w:asciiTheme="majorHAnsi" w:hAnsiTheme="majorHAnsi"/>
          <w:b/>
          <w:sz w:val="24"/>
          <w:szCs w:val="24"/>
        </w:rPr>
        <w:t xml:space="preserve">pri umeščanju virov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 xml:space="preserve"> v čim večji možni meri zmanjšamo zdravstveno tveganje tako, da zag</w:t>
      </w:r>
      <w:r w:rsidR="00205126">
        <w:rPr>
          <w:rFonts w:asciiTheme="majorHAnsi" w:hAnsiTheme="majorHAnsi"/>
          <w:b/>
          <w:sz w:val="24"/>
          <w:szCs w:val="24"/>
        </w:rPr>
        <w:t>otavljamo čim večji odmik virov.</w:t>
      </w:r>
      <w:r w:rsidRPr="00AD1A9D">
        <w:rPr>
          <w:rFonts w:asciiTheme="majorHAnsi" w:hAnsiTheme="majorHAnsi"/>
          <w:sz w:val="24"/>
          <w:szCs w:val="24"/>
        </w:rPr>
        <w:t xml:space="preserve"> Zaradi različne občutljivosti ljudi na vplive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je to še posebej pomembno tam, kjer je koncentracija, kjer se dlje časa zadržujejo </w:t>
      </w:r>
      <w:r w:rsidR="00205126">
        <w:rPr>
          <w:rFonts w:asciiTheme="majorHAnsi" w:hAnsiTheme="majorHAnsi"/>
          <w:sz w:val="24"/>
          <w:szCs w:val="24"/>
        </w:rPr>
        <w:t xml:space="preserve">ljudje </w:t>
      </w:r>
      <w:r w:rsidRPr="00AD1A9D">
        <w:rPr>
          <w:rFonts w:asciiTheme="majorHAnsi" w:hAnsiTheme="majorHAnsi"/>
          <w:sz w:val="24"/>
          <w:szCs w:val="24"/>
        </w:rPr>
        <w:t xml:space="preserve"> največja, torej zdravstveno tveganje pomembno zmanjšujemo, če se prednostno umikamo območjem, kjer se zadržuje večje število mladoletnih oseb.</w:t>
      </w:r>
    </w:p>
    <w:p w:rsidR="005147C8" w:rsidRPr="00AD1A9D" w:rsidRDefault="005147C8" w:rsidP="005147C8">
      <w:pPr>
        <w:rPr>
          <w:rFonts w:asciiTheme="majorHAnsi" w:hAnsiTheme="majorHAnsi"/>
          <w:sz w:val="24"/>
          <w:szCs w:val="24"/>
        </w:rPr>
      </w:pPr>
      <w:r w:rsidRPr="00AD1A9D">
        <w:rPr>
          <w:rFonts w:asciiTheme="majorHAnsi" w:hAnsiTheme="majorHAnsi"/>
          <w:sz w:val="24"/>
          <w:szCs w:val="24"/>
        </w:rPr>
        <w:t xml:space="preserve">V postopkih načrtovanja in umeščanja visokoenergetskih daljnovodov kot virov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je potrebno v interesu varovanja zdravja ljudi </w:t>
      </w:r>
      <w:r w:rsidRPr="00205126">
        <w:rPr>
          <w:rFonts w:asciiTheme="majorHAnsi" w:hAnsiTheme="majorHAnsi"/>
          <w:b/>
          <w:sz w:val="24"/>
          <w:szCs w:val="24"/>
        </w:rPr>
        <w:t xml:space="preserve">upoštevati </w:t>
      </w:r>
      <w:r w:rsidR="00205126" w:rsidRPr="00205126">
        <w:rPr>
          <w:rFonts w:asciiTheme="majorHAnsi" w:hAnsiTheme="majorHAnsi"/>
          <w:b/>
          <w:sz w:val="24"/>
          <w:szCs w:val="24"/>
        </w:rPr>
        <w:t xml:space="preserve"> </w:t>
      </w:r>
      <w:r w:rsidRPr="00205126">
        <w:rPr>
          <w:rFonts w:asciiTheme="majorHAnsi" w:hAnsiTheme="majorHAnsi"/>
          <w:b/>
          <w:sz w:val="24"/>
          <w:szCs w:val="24"/>
        </w:rPr>
        <w:t>načelo previdnosti</w:t>
      </w:r>
      <w:r w:rsidRPr="00AD1A9D">
        <w:rPr>
          <w:rFonts w:asciiTheme="majorHAnsi" w:hAnsiTheme="majorHAnsi"/>
          <w:sz w:val="24"/>
          <w:szCs w:val="24"/>
        </w:rPr>
        <w:t>.</w:t>
      </w:r>
    </w:p>
    <w:p w:rsidR="009819D4" w:rsidRDefault="005147C8" w:rsidP="005147C8">
      <w:pPr>
        <w:rPr>
          <w:rFonts w:asciiTheme="majorHAnsi" w:hAnsiTheme="majorHAnsi"/>
          <w:b/>
          <w:sz w:val="24"/>
          <w:szCs w:val="24"/>
        </w:rPr>
      </w:pPr>
      <w:r w:rsidRPr="00AD1A9D">
        <w:rPr>
          <w:rFonts w:asciiTheme="majorHAnsi" w:hAnsiTheme="majorHAnsi"/>
          <w:b/>
          <w:sz w:val="24"/>
          <w:szCs w:val="24"/>
        </w:rPr>
        <w:t xml:space="preserve">V primeru načrtovanja in umeščanja visokoenergetskih daljnovodov, katerih nazivna napetost je večja kot 100 </w:t>
      </w:r>
      <w:proofErr w:type="spellStart"/>
      <w:r w:rsidRPr="00AD1A9D">
        <w:rPr>
          <w:rFonts w:asciiTheme="majorHAnsi" w:hAnsiTheme="majorHAnsi"/>
          <w:b/>
          <w:sz w:val="24"/>
          <w:szCs w:val="24"/>
        </w:rPr>
        <w:t>kV</w:t>
      </w:r>
      <w:proofErr w:type="spellEnd"/>
      <w:r w:rsidRPr="00AD1A9D">
        <w:rPr>
          <w:rFonts w:asciiTheme="majorHAnsi" w:hAnsiTheme="majorHAnsi"/>
          <w:b/>
          <w:sz w:val="24"/>
          <w:szCs w:val="24"/>
        </w:rPr>
        <w:t>, načelo previdnosti zahteva, da je potrebno poiskati prostorske in tehnične rešitve, ki se ognejo oziroma v najmanjši možni meri obremenjujejo občutljiva območja stanovanjskih stavb strnjenih naselij ali stavb za vzgojo in izobraževanje, kjer se zadržujejo mladoletne osebe ter stavb za zdravstveno oskrbo. Izbrati je treba varianto, ki predstavlja čim večjo možno</w:t>
      </w:r>
    </w:p>
    <w:p w:rsidR="009819D4" w:rsidRDefault="009819D4" w:rsidP="005147C8">
      <w:pPr>
        <w:rPr>
          <w:rFonts w:asciiTheme="majorHAnsi" w:hAnsiTheme="majorHAnsi"/>
          <w:b/>
          <w:sz w:val="24"/>
          <w:szCs w:val="24"/>
        </w:rPr>
      </w:pPr>
      <w:r>
        <w:rPr>
          <w:rFonts w:asciiTheme="majorHAnsi" w:hAnsiTheme="majorHAnsi"/>
          <w:b/>
          <w:sz w:val="24"/>
          <w:szCs w:val="24"/>
        </w:rPr>
        <w:lastRenderedPageBreak/>
        <w:t xml:space="preserve">                                                                          5.</w:t>
      </w:r>
    </w:p>
    <w:p w:rsidR="009819D4" w:rsidRDefault="009819D4" w:rsidP="005147C8">
      <w:pPr>
        <w:rPr>
          <w:rFonts w:asciiTheme="majorHAnsi" w:hAnsiTheme="majorHAnsi"/>
          <w:b/>
          <w:sz w:val="24"/>
          <w:szCs w:val="24"/>
        </w:rPr>
      </w:pPr>
    </w:p>
    <w:p w:rsidR="002578CF" w:rsidRDefault="005147C8" w:rsidP="005147C8">
      <w:pPr>
        <w:rPr>
          <w:rFonts w:asciiTheme="majorHAnsi" w:hAnsiTheme="majorHAnsi"/>
          <w:b/>
          <w:sz w:val="24"/>
          <w:szCs w:val="24"/>
        </w:rPr>
      </w:pPr>
      <w:r w:rsidRPr="00AD1A9D">
        <w:rPr>
          <w:rFonts w:asciiTheme="majorHAnsi" w:hAnsiTheme="majorHAnsi"/>
          <w:b/>
          <w:sz w:val="24"/>
          <w:szCs w:val="24"/>
        </w:rPr>
        <w:t xml:space="preserve"> oddaljenost od naštetih občutljivih območij in ki upoštevajoč načelo previdnosti zagotavlja varovanje zdravja, varnost in kvaliteto bivanja čim večjemu številu</w:t>
      </w:r>
    </w:p>
    <w:p w:rsidR="005147C8" w:rsidRPr="00BB4FFB" w:rsidRDefault="005147C8" w:rsidP="005147C8">
      <w:pPr>
        <w:rPr>
          <w:rFonts w:asciiTheme="majorHAnsi" w:hAnsiTheme="majorHAnsi"/>
          <w:b/>
          <w:sz w:val="24"/>
          <w:szCs w:val="24"/>
        </w:rPr>
      </w:pPr>
      <w:r w:rsidRPr="00AD1A9D">
        <w:rPr>
          <w:rFonts w:asciiTheme="majorHAnsi" w:hAnsiTheme="majorHAnsi"/>
          <w:b/>
          <w:sz w:val="24"/>
          <w:szCs w:val="24"/>
        </w:rPr>
        <w:t>ljudi.</w:t>
      </w:r>
      <w:r w:rsidR="002578CF">
        <w:rPr>
          <w:rFonts w:asciiTheme="majorHAnsi" w:hAnsiTheme="majorHAnsi"/>
          <w:b/>
          <w:sz w:val="24"/>
          <w:szCs w:val="24"/>
        </w:rPr>
        <w:t xml:space="preserve"> </w:t>
      </w:r>
      <w:r w:rsidRPr="00AD1A9D">
        <w:rPr>
          <w:rFonts w:asciiTheme="majorHAnsi" w:hAnsiTheme="majorHAnsi"/>
          <w:b/>
          <w:sz w:val="24"/>
          <w:szCs w:val="24"/>
        </w:rPr>
        <w:t xml:space="preserve">Kadar se v prejšnjem odstavku navedenim občutljivim območjem ni mogoče v celiti izogniti, je med več </w:t>
      </w:r>
      <w:bookmarkStart w:id="0" w:name="_GoBack"/>
      <w:r w:rsidRPr="00AD1A9D">
        <w:rPr>
          <w:rFonts w:asciiTheme="majorHAnsi" w:hAnsiTheme="majorHAnsi"/>
          <w:b/>
          <w:sz w:val="24"/>
          <w:szCs w:val="24"/>
        </w:rPr>
        <w:t xml:space="preserve">variantami potrebno izbrati tisto varianto, ki v najmanjši možni meri obremenjuje občutljiva območja </w:t>
      </w:r>
      <w:bookmarkEnd w:id="0"/>
      <w:r w:rsidRPr="00AD1A9D">
        <w:rPr>
          <w:rFonts w:asciiTheme="majorHAnsi" w:hAnsiTheme="majorHAnsi"/>
          <w:b/>
          <w:sz w:val="24"/>
          <w:szCs w:val="24"/>
        </w:rPr>
        <w:t>oziroma se izogne čim večjemu</w:t>
      </w:r>
      <w:r w:rsidR="00BB4FFB">
        <w:rPr>
          <w:rFonts w:asciiTheme="majorHAnsi" w:hAnsiTheme="majorHAnsi"/>
          <w:b/>
          <w:sz w:val="24"/>
          <w:szCs w:val="24"/>
        </w:rPr>
        <w:t xml:space="preserve"> </w:t>
      </w:r>
      <w:r w:rsidRPr="00AD1A9D">
        <w:rPr>
          <w:rFonts w:asciiTheme="majorHAnsi" w:hAnsiTheme="majorHAnsi"/>
          <w:b/>
          <w:sz w:val="24"/>
          <w:szCs w:val="24"/>
        </w:rPr>
        <w:t>številu ljudi.</w:t>
      </w:r>
      <w:r w:rsidRPr="00AD1A9D">
        <w:rPr>
          <w:rFonts w:asciiTheme="majorHAnsi" w:hAnsiTheme="majorHAnsi"/>
          <w:sz w:val="24"/>
          <w:szCs w:val="24"/>
        </w:rPr>
        <w:t xml:space="preserve"> Med različnimi variantami umeščanja visokoenergetskih daljnovodov je treba izbrati varianto, ki v čim večji meri zagotavlja, da razdalja od osi visokoenergetskega daljnovoda, katerega nazivna napetost je večja od 200 </w:t>
      </w:r>
      <w:proofErr w:type="spellStart"/>
      <w:r w:rsidRPr="00AD1A9D">
        <w:rPr>
          <w:rFonts w:asciiTheme="majorHAnsi" w:hAnsiTheme="majorHAnsi"/>
          <w:sz w:val="24"/>
          <w:szCs w:val="24"/>
        </w:rPr>
        <w:t>kV</w:t>
      </w:r>
      <w:proofErr w:type="spellEnd"/>
      <w:r w:rsidRPr="00AD1A9D">
        <w:rPr>
          <w:rFonts w:asciiTheme="majorHAnsi" w:hAnsiTheme="majorHAnsi"/>
          <w:sz w:val="24"/>
          <w:szCs w:val="24"/>
        </w:rPr>
        <w:t xml:space="preserve">, do stanovanjskih stavb strnjenega naselja, stavb za vzgojo in izobraževanje in stavb za zdravstveno oskrbo, ni manjša kot 150 metrov in v primeru umeščanja visokoenergetskega daljnovoda, katerega nazivna napetost je med 100 </w:t>
      </w:r>
      <w:proofErr w:type="spellStart"/>
      <w:r w:rsidRPr="00AD1A9D">
        <w:rPr>
          <w:rFonts w:asciiTheme="majorHAnsi" w:hAnsiTheme="majorHAnsi"/>
          <w:sz w:val="24"/>
          <w:szCs w:val="24"/>
        </w:rPr>
        <w:t>kV</w:t>
      </w:r>
      <w:proofErr w:type="spellEnd"/>
      <w:r w:rsidRPr="00AD1A9D">
        <w:rPr>
          <w:rFonts w:asciiTheme="majorHAnsi" w:hAnsiTheme="majorHAnsi"/>
          <w:sz w:val="24"/>
          <w:szCs w:val="24"/>
        </w:rPr>
        <w:t xml:space="preserve"> in 200kV, ni manjša kot</w:t>
      </w:r>
      <w:r w:rsidR="00205126">
        <w:rPr>
          <w:rFonts w:asciiTheme="majorHAnsi" w:hAnsiTheme="majorHAnsi"/>
          <w:sz w:val="24"/>
          <w:szCs w:val="24"/>
        </w:rPr>
        <w:t xml:space="preserve"> </w:t>
      </w:r>
      <w:r w:rsidRPr="00AD1A9D">
        <w:rPr>
          <w:rFonts w:asciiTheme="majorHAnsi" w:hAnsiTheme="majorHAnsi"/>
          <w:sz w:val="24"/>
          <w:szCs w:val="24"/>
        </w:rPr>
        <w:t xml:space="preserve"> </w:t>
      </w:r>
      <w:r w:rsidR="00205126">
        <w:rPr>
          <w:rFonts w:asciiTheme="majorHAnsi" w:hAnsiTheme="majorHAnsi"/>
          <w:sz w:val="24"/>
          <w:szCs w:val="24"/>
        </w:rPr>
        <w:t>60-</w:t>
      </w:r>
      <w:r w:rsidRPr="00AD1A9D">
        <w:rPr>
          <w:rFonts w:asciiTheme="majorHAnsi" w:hAnsiTheme="majorHAnsi"/>
          <w:sz w:val="24"/>
          <w:szCs w:val="24"/>
        </w:rPr>
        <w:t xml:space="preserve">100 metrov. </w:t>
      </w:r>
    </w:p>
    <w:p w:rsidR="005147C8" w:rsidRDefault="005147C8" w:rsidP="005147C8">
      <w:pPr>
        <w:rPr>
          <w:rFonts w:asciiTheme="majorHAnsi" w:hAnsiTheme="majorHAnsi"/>
          <w:sz w:val="24"/>
          <w:szCs w:val="24"/>
        </w:rPr>
      </w:pPr>
      <w:r w:rsidRPr="00AD1A9D">
        <w:rPr>
          <w:rFonts w:asciiTheme="majorHAnsi" w:hAnsiTheme="majorHAnsi"/>
          <w:sz w:val="24"/>
          <w:szCs w:val="24"/>
        </w:rPr>
        <w:t>V primerih, ko tehnične in prostorske možnosti omogočajo vkop kablov</w:t>
      </w:r>
      <w:r w:rsidR="00180315">
        <w:rPr>
          <w:rFonts w:asciiTheme="majorHAnsi" w:hAnsiTheme="majorHAnsi"/>
          <w:sz w:val="24"/>
          <w:szCs w:val="24"/>
        </w:rPr>
        <w:t xml:space="preserve"> (110 </w:t>
      </w:r>
      <w:proofErr w:type="spellStart"/>
      <w:r w:rsidR="00180315">
        <w:rPr>
          <w:rFonts w:asciiTheme="majorHAnsi" w:hAnsiTheme="majorHAnsi"/>
          <w:sz w:val="24"/>
          <w:szCs w:val="24"/>
        </w:rPr>
        <w:t>kV</w:t>
      </w:r>
      <w:proofErr w:type="spellEnd"/>
      <w:r w:rsidR="00180315">
        <w:rPr>
          <w:rFonts w:asciiTheme="majorHAnsi" w:hAnsiTheme="majorHAnsi"/>
          <w:sz w:val="24"/>
          <w:szCs w:val="24"/>
        </w:rPr>
        <w:t xml:space="preserve">) </w:t>
      </w:r>
      <w:r w:rsidRPr="00AD1A9D">
        <w:rPr>
          <w:rFonts w:asciiTheme="majorHAnsi" w:hAnsiTheme="majorHAnsi"/>
          <w:sz w:val="24"/>
          <w:szCs w:val="24"/>
        </w:rPr>
        <w:t xml:space="preserve"> je potrebno to izbrati kot prednostno varianto umeščanja posameznih delov odsekov visokoenergetskih daljnovodov.</w:t>
      </w:r>
      <w:r w:rsidR="00180315">
        <w:rPr>
          <w:rFonts w:asciiTheme="majorHAnsi" w:hAnsiTheme="majorHAnsi"/>
          <w:sz w:val="24"/>
          <w:szCs w:val="24"/>
        </w:rPr>
        <w:t xml:space="preserve"> </w:t>
      </w:r>
      <w:proofErr w:type="spellStart"/>
      <w:r w:rsidR="00180315">
        <w:rPr>
          <w:rFonts w:asciiTheme="majorHAnsi" w:hAnsiTheme="majorHAnsi"/>
          <w:sz w:val="24"/>
          <w:szCs w:val="24"/>
        </w:rPr>
        <w:t>Kabliranje</w:t>
      </w:r>
      <w:proofErr w:type="spellEnd"/>
      <w:r w:rsidR="00180315">
        <w:rPr>
          <w:rFonts w:asciiTheme="majorHAnsi" w:hAnsiTheme="majorHAnsi"/>
          <w:sz w:val="24"/>
          <w:szCs w:val="24"/>
        </w:rPr>
        <w:t xml:space="preserve"> 110 </w:t>
      </w:r>
      <w:proofErr w:type="spellStart"/>
      <w:r w:rsidR="00180315">
        <w:rPr>
          <w:rFonts w:asciiTheme="majorHAnsi" w:hAnsiTheme="majorHAnsi"/>
          <w:sz w:val="24"/>
          <w:szCs w:val="24"/>
        </w:rPr>
        <w:t>kV</w:t>
      </w:r>
      <w:proofErr w:type="spellEnd"/>
      <w:r w:rsidR="00180315">
        <w:rPr>
          <w:rFonts w:asciiTheme="majorHAnsi" w:hAnsiTheme="majorHAnsi"/>
          <w:sz w:val="24"/>
          <w:szCs w:val="24"/>
        </w:rPr>
        <w:t xml:space="preserve"> je pogosta praksa v </w:t>
      </w:r>
      <w:r w:rsidR="007F42FD">
        <w:rPr>
          <w:rFonts w:asciiTheme="majorHAnsi" w:hAnsiTheme="majorHAnsi"/>
          <w:sz w:val="24"/>
          <w:szCs w:val="24"/>
        </w:rPr>
        <w:t xml:space="preserve">razviti </w:t>
      </w:r>
      <w:proofErr w:type="spellStart"/>
      <w:r w:rsidR="00180315">
        <w:rPr>
          <w:rFonts w:asciiTheme="majorHAnsi" w:hAnsiTheme="majorHAnsi"/>
          <w:sz w:val="24"/>
          <w:szCs w:val="24"/>
        </w:rPr>
        <w:t>EU</w:t>
      </w:r>
      <w:proofErr w:type="spellEnd"/>
      <w:r w:rsidR="00180315">
        <w:rPr>
          <w:rFonts w:asciiTheme="majorHAnsi" w:hAnsiTheme="majorHAnsi"/>
          <w:sz w:val="24"/>
          <w:szCs w:val="24"/>
        </w:rPr>
        <w:t xml:space="preserve"> in Švici.</w:t>
      </w:r>
    </w:p>
    <w:p w:rsidR="00BE7CAC" w:rsidRPr="00BC6997" w:rsidRDefault="007F42FD" w:rsidP="00BC6997">
      <w:pPr>
        <w:rPr>
          <w:rFonts w:asciiTheme="majorHAnsi" w:hAnsiTheme="majorHAnsi"/>
          <w:b/>
          <w:sz w:val="24"/>
          <w:szCs w:val="24"/>
        </w:rPr>
      </w:pPr>
      <w:r>
        <w:rPr>
          <w:rFonts w:asciiTheme="majorHAnsi" w:hAnsiTheme="majorHAnsi"/>
          <w:sz w:val="24"/>
          <w:szCs w:val="24"/>
        </w:rPr>
        <w:t>Real</w:t>
      </w:r>
      <w:r w:rsidR="005147C8" w:rsidRPr="00AD1A9D">
        <w:rPr>
          <w:rFonts w:asciiTheme="majorHAnsi" w:hAnsiTheme="majorHAnsi"/>
          <w:b/>
          <w:sz w:val="24"/>
          <w:szCs w:val="24"/>
        </w:rPr>
        <w:t>izacija načela previdnosti zahteva, da se v primeru umeščanja nevarnih in zdravju škodljivih objektov v prostor kot so visokoenergetski daljnovodi poiščejo in prednostno upoštevajo prostorske in tehnične variante, ki imajo najmanjši vpliv na ljudi.</w:t>
      </w:r>
      <w:r w:rsidR="00205126">
        <w:rPr>
          <w:rFonts w:asciiTheme="majorHAnsi" w:hAnsiTheme="majorHAnsi"/>
          <w:b/>
          <w:sz w:val="24"/>
          <w:szCs w:val="24"/>
        </w:rPr>
        <w:t xml:space="preserve">            </w:t>
      </w:r>
      <w:r w:rsidR="00BE7CAC">
        <w:rPr>
          <w:rFonts w:asciiTheme="majorHAnsi" w:hAnsiTheme="majorHAnsi"/>
          <w:b/>
          <w:sz w:val="24"/>
          <w:szCs w:val="24"/>
        </w:rPr>
        <w:t xml:space="preserve">                               </w:t>
      </w:r>
      <w:r w:rsidR="00205126">
        <w:rPr>
          <w:rFonts w:asciiTheme="majorHAnsi" w:hAnsiTheme="majorHAnsi"/>
          <w:b/>
          <w:sz w:val="24"/>
          <w:szCs w:val="24"/>
        </w:rPr>
        <w:t xml:space="preserve"> </w:t>
      </w:r>
    </w:p>
    <w:p w:rsidR="003A468A" w:rsidRPr="00AD1A9D" w:rsidRDefault="003A468A" w:rsidP="003A468A">
      <w:pPr>
        <w:jc w:val="both"/>
        <w:rPr>
          <w:rFonts w:asciiTheme="majorHAnsi" w:hAnsiTheme="majorHAnsi"/>
          <w:sz w:val="24"/>
          <w:szCs w:val="24"/>
        </w:rPr>
      </w:pPr>
      <w:r w:rsidRPr="00AD1A9D">
        <w:rPr>
          <w:rFonts w:asciiTheme="majorHAnsi" w:hAnsiTheme="majorHAnsi"/>
          <w:sz w:val="24"/>
          <w:szCs w:val="24"/>
        </w:rPr>
        <w:t xml:space="preserve">Previdnostno načelo torej ne pomeni dokazovanja na osnovi modeliranja, da povprečna vrednost gostote magnetnega pretoka ob predvidenih pogojih obratovanja ne bo presegla neke vrednosti, ampak predvsem pomeni, da v fazi načrtovanja poteka najmočnejših tranzitnih daljnovodov poiščemo prostorske in tehnične rešitve s katerimi tveganje zaradi škodljivih vplivov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znižamo na minimalno možno vrednost. To pa konkretno pomeni, da je pri načrtovanju tras potrebno najti in izbrati variante, ki se v največji možni meri odmaknejo poseljenim območjem oziroma objektom kjer se dlje časa zadržujejo otroci.</w:t>
      </w:r>
    </w:p>
    <w:p w:rsidR="003A468A" w:rsidRPr="00AD1A9D" w:rsidRDefault="003A468A" w:rsidP="003A468A">
      <w:pPr>
        <w:jc w:val="both"/>
        <w:rPr>
          <w:rFonts w:asciiTheme="majorHAnsi" w:hAnsiTheme="majorHAnsi"/>
          <w:sz w:val="24"/>
          <w:szCs w:val="24"/>
        </w:rPr>
      </w:pPr>
      <w:r w:rsidRPr="00AD1A9D">
        <w:rPr>
          <w:rFonts w:asciiTheme="majorHAnsi" w:hAnsiTheme="majorHAnsi"/>
          <w:sz w:val="24"/>
          <w:szCs w:val="24"/>
        </w:rPr>
        <w:t xml:space="preserve">Ker smo ljudje, predvsem otroci različno občutljivi na negativne vplive, v konkretnem primeru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nizkih frekvenc, je z vidika statističnega zmanjševanja tveganj pomembno, da se upošteva faktor gostote poselitve oziroma objekte kjer se dlje časa zadržuje večje število otrok, kot so varstvene in vzgojno izobraževalne ustanove.</w:t>
      </w:r>
    </w:p>
    <w:p w:rsidR="009819D4" w:rsidRDefault="003A468A" w:rsidP="003A468A">
      <w:pPr>
        <w:jc w:val="both"/>
        <w:rPr>
          <w:rFonts w:asciiTheme="majorHAnsi" w:hAnsiTheme="majorHAnsi"/>
          <w:sz w:val="24"/>
          <w:szCs w:val="24"/>
        </w:rPr>
      </w:pPr>
      <w:r w:rsidRPr="00AD1A9D">
        <w:rPr>
          <w:rFonts w:asciiTheme="majorHAnsi" w:hAnsiTheme="majorHAnsi"/>
          <w:sz w:val="24"/>
          <w:szCs w:val="24"/>
        </w:rPr>
        <w:t xml:space="preserve">V primerih situacij kjer že obstajajo vplivi </w:t>
      </w:r>
      <w:proofErr w:type="spellStart"/>
      <w:r w:rsidRPr="00AD1A9D">
        <w:rPr>
          <w:rFonts w:asciiTheme="majorHAnsi" w:hAnsiTheme="majorHAnsi"/>
          <w:sz w:val="24"/>
          <w:szCs w:val="24"/>
        </w:rPr>
        <w:t>EMS</w:t>
      </w:r>
      <w:proofErr w:type="spellEnd"/>
      <w:r w:rsidRPr="00AD1A9D">
        <w:rPr>
          <w:rFonts w:asciiTheme="majorHAnsi" w:hAnsiTheme="majorHAnsi"/>
          <w:sz w:val="24"/>
          <w:szCs w:val="24"/>
        </w:rPr>
        <w:t xml:space="preserve"> zaradi bližine obstoječih tras daljnovodov ni dopustno povečevanje že obstoječih izpostavljenosti s povečevanjem prenosnih moči ampak je potrebno najti druge prostorske in tehnične rešitve, ki bi tveganja zmanjševala ne pa povečevala.</w:t>
      </w:r>
    </w:p>
    <w:p w:rsidR="009819D4" w:rsidRDefault="009819D4" w:rsidP="003A468A">
      <w:pPr>
        <w:jc w:val="both"/>
        <w:rPr>
          <w:rFonts w:asciiTheme="majorHAnsi" w:hAnsiTheme="majorHAnsi"/>
          <w:sz w:val="24"/>
          <w:szCs w:val="24"/>
        </w:rPr>
      </w:pPr>
      <w:r>
        <w:rPr>
          <w:rFonts w:asciiTheme="majorHAnsi" w:hAnsiTheme="majorHAnsi"/>
          <w:sz w:val="24"/>
          <w:szCs w:val="24"/>
        </w:rPr>
        <w:lastRenderedPageBreak/>
        <w:t xml:space="preserve">                                                                     6.</w:t>
      </w:r>
    </w:p>
    <w:p w:rsidR="003A468A" w:rsidRPr="00AD1A9D" w:rsidRDefault="003A468A" w:rsidP="003A468A">
      <w:pPr>
        <w:jc w:val="both"/>
        <w:rPr>
          <w:rFonts w:asciiTheme="majorHAnsi" w:hAnsiTheme="majorHAnsi"/>
          <w:sz w:val="24"/>
          <w:szCs w:val="24"/>
        </w:rPr>
      </w:pPr>
      <w:r w:rsidRPr="00AD1A9D">
        <w:rPr>
          <w:rFonts w:asciiTheme="majorHAnsi" w:hAnsiTheme="majorHAnsi"/>
          <w:sz w:val="24"/>
          <w:szCs w:val="24"/>
        </w:rPr>
        <w:t xml:space="preserve"> </w:t>
      </w:r>
    </w:p>
    <w:p w:rsidR="003A468A" w:rsidRPr="00AD1A9D" w:rsidRDefault="003A468A" w:rsidP="003A468A">
      <w:pPr>
        <w:jc w:val="both"/>
        <w:rPr>
          <w:rFonts w:asciiTheme="majorHAnsi" w:hAnsiTheme="majorHAnsi"/>
          <w:sz w:val="24"/>
          <w:szCs w:val="24"/>
        </w:rPr>
      </w:pPr>
      <w:r w:rsidRPr="00AD1A9D">
        <w:rPr>
          <w:rFonts w:asciiTheme="majorHAnsi" w:hAnsiTheme="majorHAnsi"/>
          <w:sz w:val="24"/>
          <w:szCs w:val="24"/>
        </w:rPr>
        <w:t xml:space="preserve">Trase daljnovodov so se v preteklosti umeščale po principu tehnično najenostavnejših in ekonomsko najcenejših rešitev s pogostim poseganjem v življenjski prostor ljudi, večkrat neposredno skozi naselja ob neupoštevanju in </w:t>
      </w:r>
      <w:proofErr w:type="spellStart"/>
      <w:r w:rsidRPr="00AD1A9D">
        <w:rPr>
          <w:rFonts w:asciiTheme="majorHAnsi" w:hAnsiTheme="majorHAnsi"/>
          <w:sz w:val="24"/>
          <w:szCs w:val="24"/>
        </w:rPr>
        <w:t>nezavedanju</w:t>
      </w:r>
      <w:proofErr w:type="spellEnd"/>
      <w:r w:rsidRPr="00AD1A9D">
        <w:rPr>
          <w:rFonts w:asciiTheme="majorHAnsi" w:hAnsiTheme="majorHAnsi"/>
          <w:sz w:val="24"/>
          <w:szCs w:val="24"/>
        </w:rPr>
        <w:t xml:space="preserve"> o možnih negativnih vplivih na ljudi. Zaradi optimalne izrabe prostora tudi v današnjem času ostaja strategija ohranjanja obstoječih koridorjev ter njihova nadgradnja s povečevanjem prenosnih moči. Omenjena strategija je sicer smiselna dokler ti koridorji neposredno ne ogrožajo oziroma posegajo v bivalni prostor ljudi oziroma prostor, ki ima v prihodnosti višje prioritete glede smiselnosti izrabe v druge pomembnejše namene.</w:t>
      </w:r>
    </w:p>
    <w:p w:rsidR="003A468A" w:rsidRPr="00AD1A9D" w:rsidRDefault="003A468A" w:rsidP="003A468A">
      <w:pPr>
        <w:jc w:val="both"/>
        <w:rPr>
          <w:rFonts w:asciiTheme="majorHAnsi" w:hAnsiTheme="majorHAnsi"/>
          <w:sz w:val="24"/>
          <w:szCs w:val="24"/>
        </w:rPr>
      </w:pPr>
      <w:r w:rsidRPr="00AD1A9D">
        <w:rPr>
          <w:rFonts w:asciiTheme="majorHAnsi" w:hAnsiTheme="majorHAnsi"/>
          <w:sz w:val="24"/>
          <w:szCs w:val="24"/>
        </w:rPr>
        <w:t>Zaradi slabega prostorskega načrtovanja v preteklosti ter poseganja koridorjev v naseljena območja in obratno v današnjih dneh prihaja do konfliktov med uporabniki skupnega prostora. Današnje načrtovanje nadgradenj obstoječih ter gradnja novih najmočnejših visokonapetostnih daljnovodov zahteva nove pristope k načrtovanju zaradi racionalne izrabe prostora in spoznanja o negativnih učinkih na bivalno okolje ljudi. Zavedamo se, da zaradi omejenosti prostora ni idealnih rešitev. V primeru novogradenj in nadgradenj s pomembnim povečevanjem preno</w:t>
      </w:r>
      <w:r w:rsidR="00B84577">
        <w:rPr>
          <w:rFonts w:asciiTheme="majorHAnsi" w:hAnsiTheme="majorHAnsi"/>
          <w:sz w:val="24"/>
          <w:szCs w:val="24"/>
        </w:rPr>
        <w:t>snih moči je potrebno v primeri</w:t>
      </w:r>
      <w:r w:rsidRPr="00AD1A9D">
        <w:rPr>
          <w:rFonts w:asciiTheme="majorHAnsi" w:hAnsiTheme="majorHAnsi"/>
          <w:sz w:val="24"/>
          <w:szCs w:val="24"/>
        </w:rPr>
        <w:t xml:space="preserve"> poteka tras visokonapetostnih daljnovodov skozi občutljiva območja strnjene poselitve</w:t>
      </w:r>
      <w:r w:rsidR="007F42FD">
        <w:rPr>
          <w:rFonts w:asciiTheme="majorHAnsi" w:hAnsiTheme="majorHAnsi"/>
          <w:sz w:val="24"/>
          <w:szCs w:val="24"/>
        </w:rPr>
        <w:t xml:space="preserve">  ( npr. </w:t>
      </w:r>
      <w:r w:rsidR="00EB069B">
        <w:rPr>
          <w:rFonts w:asciiTheme="majorHAnsi" w:hAnsiTheme="majorHAnsi"/>
          <w:sz w:val="24"/>
          <w:szCs w:val="24"/>
        </w:rPr>
        <w:t xml:space="preserve">Puconci </w:t>
      </w:r>
      <w:r w:rsidR="007F42FD">
        <w:rPr>
          <w:rFonts w:asciiTheme="majorHAnsi" w:hAnsiTheme="majorHAnsi"/>
          <w:sz w:val="24"/>
          <w:szCs w:val="24"/>
        </w:rPr>
        <w:t xml:space="preserve">) </w:t>
      </w:r>
      <w:r w:rsidRPr="00AD1A9D">
        <w:rPr>
          <w:rFonts w:asciiTheme="majorHAnsi" w:hAnsiTheme="majorHAnsi"/>
          <w:sz w:val="24"/>
          <w:szCs w:val="24"/>
        </w:rPr>
        <w:t xml:space="preserve"> nameniti posebno pozornost z iskanjem ustreznih prostorskih in tehničnih rešitev, ki v najmanjši možni meri posegajo v bivanjski prostor ljudi. Pri tem je potrebno kljub morda ekonomsko dražjim variantam prvenstveno izkoristiti degradirana in nenaseljena območja, uporabiti sodobne tehnične rešitve predvsem zato, ker se taki </w:t>
      </w:r>
      <w:r w:rsidR="00D2134E">
        <w:rPr>
          <w:rFonts w:asciiTheme="majorHAnsi" w:hAnsiTheme="majorHAnsi"/>
          <w:sz w:val="24"/>
          <w:szCs w:val="24"/>
        </w:rPr>
        <w:t xml:space="preserve"> </w:t>
      </w:r>
      <w:r w:rsidRPr="00AD1A9D">
        <w:rPr>
          <w:rFonts w:asciiTheme="majorHAnsi" w:hAnsiTheme="majorHAnsi"/>
          <w:sz w:val="24"/>
          <w:szCs w:val="24"/>
        </w:rPr>
        <w:t>objekti gradijo za dolga obdobja vnaprej, ne pa, da se z matematičnimi modeli želi ljudi prepričati, da so pomembnejši drugi okoljski in kulturni vidiki ohranjanja okolja, kot pa njihovo zdravje, počutje in varnost bivalnega okolja.</w:t>
      </w:r>
    </w:p>
    <w:p w:rsidR="00205126" w:rsidRPr="00AD1A9D" w:rsidRDefault="003A468A" w:rsidP="003A468A">
      <w:pPr>
        <w:jc w:val="both"/>
        <w:rPr>
          <w:rFonts w:asciiTheme="majorHAnsi" w:hAnsiTheme="majorHAnsi"/>
          <w:b/>
          <w:sz w:val="24"/>
          <w:szCs w:val="24"/>
        </w:rPr>
      </w:pPr>
      <w:r w:rsidRPr="00AD1A9D">
        <w:rPr>
          <w:rFonts w:asciiTheme="majorHAnsi" w:hAnsiTheme="majorHAnsi"/>
          <w:b/>
          <w:sz w:val="24"/>
          <w:szCs w:val="24"/>
        </w:rPr>
        <w:t>Ker je v</w:t>
      </w:r>
      <w:r w:rsidR="00D2134E">
        <w:rPr>
          <w:rFonts w:asciiTheme="majorHAnsi" w:hAnsiTheme="majorHAnsi"/>
          <w:b/>
          <w:sz w:val="24"/>
          <w:szCs w:val="24"/>
        </w:rPr>
        <w:t xml:space="preserve"> predloženih </w:t>
      </w:r>
      <w:r w:rsidRPr="00AD1A9D">
        <w:rPr>
          <w:rFonts w:asciiTheme="majorHAnsi" w:hAnsiTheme="majorHAnsi"/>
          <w:b/>
          <w:sz w:val="24"/>
          <w:szCs w:val="24"/>
        </w:rPr>
        <w:t>dokument</w:t>
      </w:r>
      <w:r w:rsidR="00D2134E">
        <w:rPr>
          <w:rFonts w:asciiTheme="majorHAnsi" w:hAnsiTheme="majorHAnsi"/>
          <w:b/>
          <w:sz w:val="24"/>
          <w:szCs w:val="24"/>
        </w:rPr>
        <w:t>ih</w:t>
      </w:r>
      <w:r w:rsidRPr="00AD1A9D">
        <w:rPr>
          <w:rFonts w:asciiTheme="majorHAnsi" w:hAnsiTheme="majorHAnsi"/>
          <w:b/>
          <w:sz w:val="24"/>
          <w:szCs w:val="24"/>
        </w:rPr>
        <w:t xml:space="preserve"> za celovito presojo vplivov na okolje bistveno bolje analizirano oziroma namenjeno bistveno več pozornosti ostalim dejavnikom varovanja okolja kot pa človekovemu, se dokument </w:t>
      </w:r>
      <w:r w:rsidR="00EB069B">
        <w:rPr>
          <w:rFonts w:asciiTheme="majorHAnsi" w:hAnsiTheme="majorHAnsi"/>
          <w:b/>
          <w:sz w:val="24"/>
          <w:szCs w:val="24"/>
        </w:rPr>
        <w:t xml:space="preserve"> o </w:t>
      </w:r>
      <w:r w:rsidRPr="00AD1A9D">
        <w:rPr>
          <w:rFonts w:asciiTheme="majorHAnsi" w:hAnsiTheme="majorHAnsi"/>
          <w:b/>
          <w:sz w:val="24"/>
          <w:szCs w:val="24"/>
        </w:rPr>
        <w:t>Elektromagnetn</w:t>
      </w:r>
      <w:r w:rsidR="00EB069B">
        <w:rPr>
          <w:rFonts w:asciiTheme="majorHAnsi" w:hAnsiTheme="majorHAnsi"/>
          <w:b/>
          <w:sz w:val="24"/>
          <w:szCs w:val="24"/>
        </w:rPr>
        <w:t>em</w:t>
      </w:r>
      <w:r w:rsidRPr="00AD1A9D">
        <w:rPr>
          <w:rFonts w:asciiTheme="majorHAnsi" w:hAnsiTheme="majorHAnsi"/>
          <w:b/>
          <w:sz w:val="24"/>
          <w:szCs w:val="24"/>
        </w:rPr>
        <w:t xml:space="preserve"> sevanj</w:t>
      </w:r>
      <w:r w:rsidR="00EB069B">
        <w:rPr>
          <w:rFonts w:asciiTheme="majorHAnsi" w:hAnsiTheme="majorHAnsi"/>
          <w:b/>
          <w:sz w:val="24"/>
          <w:szCs w:val="24"/>
        </w:rPr>
        <w:t>u</w:t>
      </w:r>
      <w:r w:rsidR="00205126">
        <w:rPr>
          <w:rFonts w:asciiTheme="majorHAnsi" w:hAnsiTheme="majorHAnsi"/>
          <w:b/>
          <w:sz w:val="24"/>
          <w:szCs w:val="24"/>
        </w:rPr>
        <w:t xml:space="preserve"> </w:t>
      </w:r>
      <w:r w:rsidRPr="00AD1A9D">
        <w:rPr>
          <w:rFonts w:asciiTheme="majorHAnsi" w:hAnsiTheme="majorHAnsi"/>
          <w:b/>
          <w:sz w:val="24"/>
          <w:szCs w:val="24"/>
        </w:rPr>
        <w:t>sklicuje predvsem na prepričevanje in poskušanje dokazovanja</w:t>
      </w:r>
      <w:r w:rsidR="00205126">
        <w:rPr>
          <w:rFonts w:asciiTheme="majorHAnsi" w:hAnsiTheme="majorHAnsi"/>
          <w:b/>
          <w:sz w:val="24"/>
          <w:szCs w:val="24"/>
        </w:rPr>
        <w:t xml:space="preserve"> </w:t>
      </w:r>
      <w:r w:rsidRPr="00AD1A9D">
        <w:rPr>
          <w:rFonts w:asciiTheme="majorHAnsi" w:hAnsiTheme="majorHAnsi"/>
          <w:b/>
          <w:sz w:val="24"/>
          <w:szCs w:val="24"/>
        </w:rPr>
        <w:t xml:space="preserve">neškodljivosti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 xml:space="preserve"> namesto načinu implementacije načela previdnosti v smislu iskanja najoptimalnejših prostorskih in tehničnih rešitev se s popravki na predhodne pripombe ne strinjamo in soglasje k dokumentu na področju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 xml:space="preserve">  </w:t>
      </w:r>
      <w:r w:rsidR="006267DD">
        <w:rPr>
          <w:rFonts w:asciiTheme="majorHAnsi" w:hAnsiTheme="majorHAnsi"/>
          <w:b/>
          <w:sz w:val="24"/>
          <w:szCs w:val="24"/>
        </w:rPr>
        <w:t>-  ZAVRAČAMO .</w:t>
      </w:r>
    </w:p>
    <w:p w:rsidR="00BB25CA" w:rsidRDefault="00EC4623" w:rsidP="00EC4623">
      <w:pPr>
        <w:pStyle w:val="Odstavekseznama"/>
        <w:numPr>
          <w:ilvl w:val="0"/>
          <w:numId w:val="16"/>
        </w:numPr>
        <w:jc w:val="both"/>
        <w:rPr>
          <w:rFonts w:asciiTheme="majorHAnsi" w:hAnsiTheme="majorHAnsi"/>
          <w:b/>
          <w:sz w:val="24"/>
          <w:szCs w:val="24"/>
        </w:rPr>
      </w:pPr>
      <w:r w:rsidRPr="00AD1A9D">
        <w:rPr>
          <w:rFonts w:asciiTheme="majorHAnsi" w:hAnsiTheme="majorHAnsi"/>
          <w:b/>
          <w:sz w:val="24"/>
          <w:szCs w:val="24"/>
        </w:rPr>
        <w:t xml:space="preserve">KONKRETNE PRIPOMBE, POBUDE IN ZAHTEVE  </w:t>
      </w:r>
      <w:proofErr w:type="spellStart"/>
      <w:r w:rsidRPr="00AD1A9D">
        <w:rPr>
          <w:rFonts w:asciiTheme="majorHAnsi" w:hAnsiTheme="majorHAnsi"/>
          <w:b/>
          <w:sz w:val="24"/>
          <w:szCs w:val="24"/>
        </w:rPr>
        <w:t>ZEG</w:t>
      </w:r>
      <w:proofErr w:type="spellEnd"/>
      <w:r w:rsidRPr="00AD1A9D">
        <w:rPr>
          <w:rFonts w:asciiTheme="majorHAnsi" w:hAnsiTheme="majorHAnsi"/>
          <w:b/>
          <w:sz w:val="24"/>
          <w:szCs w:val="24"/>
        </w:rPr>
        <w:t>-a DO POLITIKE</w:t>
      </w:r>
      <w:r w:rsidR="00205126">
        <w:rPr>
          <w:rFonts w:asciiTheme="majorHAnsi" w:hAnsiTheme="majorHAnsi"/>
          <w:b/>
          <w:sz w:val="24"/>
          <w:szCs w:val="24"/>
        </w:rPr>
        <w:t xml:space="preserve"> </w:t>
      </w:r>
      <w:r w:rsidR="00123DB5">
        <w:rPr>
          <w:rFonts w:asciiTheme="majorHAnsi" w:hAnsiTheme="majorHAnsi"/>
          <w:b/>
          <w:sz w:val="24"/>
          <w:szCs w:val="24"/>
        </w:rPr>
        <w:t xml:space="preserve"> PRIPRAVLJAVCEV IN INVESTITORJA </w:t>
      </w:r>
      <w:r w:rsidR="009819D4">
        <w:rPr>
          <w:rFonts w:asciiTheme="majorHAnsi" w:hAnsiTheme="majorHAnsi"/>
          <w:b/>
          <w:sz w:val="24"/>
          <w:szCs w:val="24"/>
        </w:rPr>
        <w:t xml:space="preserve">/Elektro Maribor/ </w:t>
      </w:r>
      <w:r w:rsidR="00123DB5">
        <w:rPr>
          <w:rFonts w:asciiTheme="majorHAnsi" w:hAnsiTheme="majorHAnsi"/>
          <w:b/>
          <w:sz w:val="24"/>
          <w:szCs w:val="24"/>
        </w:rPr>
        <w:t xml:space="preserve"> </w:t>
      </w:r>
      <w:r w:rsidRPr="00AD1A9D">
        <w:rPr>
          <w:rFonts w:asciiTheme="majorHAnsi" w:hAnsiTheme="majorHAnsi"/>
          <w:b/>
          <w:sz w:val="24"/>
          <w:szCs w:val="24"/>
        </w:rPr>
        <w:t>PRI</w:t>
      </w:r>
      <w:r w:rsidR="00205126">
        <w:rPr>
          <w:rFonts w:asciiTheme="majorHAnsi" w:hAnsiTheme="majorHAnsi"/>
          <w:b/>
          <w:sz w:val="24"/>
          <w:szCs w:val="24"/>
        </w:rPr>
        <w:t xml:space="preserve"> </w:t>
      </w:r>
      <w:r w:rsidRPr="00AD1A9D">
        <w:rPr>
          <w:rFonts w:asciiTheme="majorHAnsi" w:hAnsiTheme="majorHAnsi"/>
          <w:b/>
          <w:sz w:val="24"/>
          <w:szCs w:val="24"/>
        </w:rPr>
        <w:t>NAČRTOVANJU TRAS SLOVENSKIH VISOKONAPETOSTNIH DALJNOVODOV</w:t>
      </w:r>
      <w:r w:rsidR="00123DB5">
        <w:rPr>
          <w:rFonts w:asciiTheme="majorHAnsi" w:hAnsiTheme="majorHAnsi"/>
          <w:b/>
          <w:sz w:val="24"/>
          <w:szCs w:val="24"/>
        </w:rPr>
        <w:t xml:space="preserve"> IN NA </w:t>
      </w:r>
      <w:r w:rsidR="00D2134E">
        <w:rPr>
          <w:rFonts w:asciiTheme="majorHAnsi" w:hAnsiTheme="majorHAnsi"/>
          <w:b/>
          <w:sz w:val="24"/>
          <w:szCs w:val="24"/>
        </w:rPr>
        <w:t xml:space="preserve">PREDLOŽENA </w:t>
      </w:r>
      <w:r w:rsidR="00123DB5">
        <w:rPr>
          <w:rFonts w:asciiTheme="majorHAnsi" w:hAnsiTheme="majorHAnsi"/>
          <w:b/>
          <w:sz w:val="24"/>
          <w:szCs w:val="24"/>
        </w:rPr>
        <w:t>GRADIV</w:t>
      </w:r>
      <w:r w:rsidR="00D2134E">
        <w:rPr>
          <w:rFonts w:asciiTheme="majorHAnsi" w:hAnsiTheme="majorHAnsi"/>
          <w:b/>
          <w:sz w:val="24"/>
          <w:szCs w:val="24"/>
        </w:rPr>
        <w:t xml:space="preserve">A </w:t>
      </w:r>
      <w:r w:rsidR="00123DB5">
        <w:rPr>
          <w:rFonts w:asciiTheme="majorHAnsi" w:hAnsiTheme="majorHAnsi"/>
          <w:b/>
          <w:sz w:val="24"/>
          <w:szCs w:val="24"/>
        </w:rPr>
        <w:t xml:space="preserve"> ZA</w:t>
      </w:r>
      <w:r w:rsidR="009819D4">
        <w:rPr>
          <w:rFonts w:asciiTheme="majorHAnsi" w:hAnsiTheme="majorHAnsi"/>
          <w:b/>
          <w:sz w:val="24"/>
          <w:szCs w:val="24"/>
        </w:rPr>
        <w:t xml:space="preserve">  </w:t>
      </w:r>
      <w:proofErr w:type="spellStart"/>
      <w:r w:rsidR="009819D4">
        <w:rPr>
          <w:rFonts w:asciiTheme="majorHAnsi" w:hAnsiTheme="majorHAnsi"/>
          <w:b/>
          <w:sz w:val="24"/>
          <w:szCs w:val="24"/>
        </w:rPr>
        <w:t>DPN</w:t>
      </w:r>
      <w:proofErr w:type="spellEnd"/>
      <w:r w:rsidR="009819D4">
        <w:rPr>
          <w:rFonts w:asciiTheme="majorHAnsi" w:hAnsiTheme="majorHAnsi"/>
          <w:b/>
          <w:sz w:val="24"/>
          <w:szCs w:val="24"/>
        </w:rPr>
        <w:t xml:space="preserve"> </w:t>
      </w:r>
      <w:r w:rsidR="00123DB5">
        <w:rPr>
          <w:rFonts w:asciiTheme="majorHAnsi" w:hAnsiTheme="majorHAnsi"/>
          <w:b/>
          <w:sz w:val="24"/>
          <w:szCs w:val="24"/>
        </w:rPr>
        <w:t xml:space="preserve"> </w:t>
      </w:r>
      <w:proofErr w:type="spellStart"/>
      <w:r w:rsidR="00123DB5">
        <w:rPr>
          <w:rFonts w:asciiTheme="majorHAnsi" w:hAnsiTheme="majorHAnsi"/>
          <w:b/>
          <w:sz w:val="24"/>
          <w:szCs w:val="24"/>
        </w:rPr>
        <w:t>DV</w:t>
      </w:r>
      <w:proofErr w:type="spellEnd"/>
      <w:r w:rsidR="00123DB5">
        <w:rPr>
          <w:rFonts w:asciiTheme="majorHAnsi" w:hAnsiTheme="majorHAnsi"/>
          <w:b/>
          <w:sz w:val="24"/>
          <w:szCs w:val="24"/>
        </w:rPr>
        <w:t xml:space="preserve"> </w:t>
      </w:r>
      <w:r w:rsidR="00EB069B">
        <w:rPr>
          <w:rFonts w:asciiTheme="majorHAnsi" w:hAnsiTheme="majorHAnsi"/>
          <w:b/>
          <w:sz w:val="24"/>
          <w:szCs w:val="24"/>
        </w:rPr>
        <w:t xml:space="preserve">Murska Sobota- Mačkovci« </w:t>
      </w:r>
    </w:p>
    <w:p w:rsidR="00BB25CA" w:rsidRDefault="00BB25CA" w:rsidP="00BB25CA">
      <w:pPr>
        <w:pStyle w:val="Odstavekseznama"/>
        <w:jc w:val="both"/>
        <w:rPr>
          <w:rFonts w:asciiTheme="majorHAnsi" w:hAnsiTheme="majorHAnsi"/>
          <w:b/>
          <w:sz w:val="24"/>
          <w:szCs w:val="24"/>
        </w:rPr>
      </w:pPr>
    </w:p>
    <w:p w:rsidR="009819D4" w:rsidRDefault="00BB25CA" w:rsidP="00BB25CA">
      <w:pPr>
        <w:pStyle w:val="Odstavekseznama"/>
        <w:jc w:val="both"/>
        <w:rPr>
          <w:rFonts w:asciiTheme="majorHAnsi" w:hAnsiTheme="majorHAnsi"/>
          <w:b/>
          <w:sz w:val="24"/>
          <w:szCs w:val="24"/>
        </w:rPr>
      </w:pPr>
      <w:r>
        <w:rPr>
          <w:rFonts w:asciiTheme="majorHAnsi" w:hAnsiTheme="majorHAnsi"/>
          <w:b/>
          <w:sz w:val="24"/>
          <w:szCs w:val="24"/>
        </w:rPr>
        <w:t xml:space="preserve">- širina varovanega pasu nadzemnega daljnovodnega koridorja predstavlja pas 30 metrov ( 15 m levo oz. desno od osi) </w:t>
      </w:r>
      <w:r w:rsidR="008931A2">
        <w:rPr>
          <w:rFonts w:asciiTheme="majorHAnsi" w:hAnsiTheme="majorHAnsi"/>
          <w:b/>
          <w:sz w:val="24"/>
          <w:szCs w:val="24"/>
        </w:rPr>
        <w:t xml:space="preserve">se pri </w:t>
      </w:r>
      <w:proofErr w:type="spellStart"/>
      <w:r w:rsidR="008931A2">
        <w:rPr>
          <w:rFonts w:asciiTheme="majorHAnsi" w:hAnsiTheme="majorHAnsi"/>
          <w:b/>
          <w:sz w:val="24"/>
          <w:szCs w:val="24"/>
        </w:rPr>
        <w:t>kabliranju</w:t>
      </w:r>
      <w:proofErr w:type="spellEnd"/>
      <w:r w:rsidR="008931A2">
        <w:rPr>
          <w:rFonts w:asciiTheme="majorHAnsi" w:hAnsiTheme="majorHAnsi"/>
          <w:b/>
          <w:sz w:val="24"/>
          <w:szCs w:val="24"/>
        </w:rPr>
        <w:t xml:space="preserve"> 110 </w:t>
      </w:r>
      <w:proofErr w:type="spellStart"/>
      <w:r w:rsidR="008931A2">
        <w:rPr>
          <w:rFonts w:asciiTheme="majorHAnsi" w:hAnsiTheme="majorHAnsi"/>
          <w:b/>
          <w:sz w:val="24"/>
          <w:szCs w:val="24"/>
        </w:rPr>
        <w:t>kV</w:t>
      </w:r>
      <w:proofErr w:type="spellEnd"/>
      <w:r w:rsidR="008931A2">
        <w:rPr>
          <w:rFonts w:asciiTheme="majorHAnsi" w:hAnsiTheme="majorHAnsi"/>
          <w:b/>
          <w:sz w:val="24"/>
          <w:szCs w:val="24"/>
        </w:rPr>
        <w:t xml:space="preserve"> pa se </w:t>
      </w:r>
    </w:p>
    <w:p w:rsidR="009819D4" w:rsidRDefault="009819D4" w:rsidP="00BB25CA">
      <w:pPr>
        <w:pStyle w:val="Odstavekseznama"/>
        <w:jc w:val="both"/>
        <w:rPr>
          <w:rFonts w:asciiTheme="majorHAnsi" w:hAnsiTheme="majorHAnsi"/>
          <w:b/>
          <w:sz w:val="24"/>
          <w:szCs w:val="24"/>
        </w:rPr>
      </w:pPr>
    </w:p>
    <w:p w:rsidR="009819D4" w:rsidRDefault="009819D4" w:rsidP="00BB25CA">
      <w:pPr>
        <w:pStyle w:val="Odstavekseznama"/>
        <w:jc w:val="both"/>
        <w:rPr>
          <w:rFonts w:asciiTheme="majorHAnsi" w:hAnsiTheme="majorHAnsi"/>
          <w:b/>
          <w:sz w:val="24"/>
          <w:szCs w:val="24"/>
        </w:rPr>
      </w:pPr>
      <w:r>
        <w:rPr>
          <w:rFonts w:asciiTheme="majorHAnsi" w:hAnsiTheme="majorHAnsi"/>
          <w:b/>
          <w:sz w:val="24"/>
          <w:szCs w:val="24"/>
        </w:rPr>
        <w:lastRenderedPageBreak/>
        <w:t xml:space="preserve">                                                                7.</w:t>
      </w:r>
    </w:p>
    <w:p w:rsidR="009819D4" w:rsidRDefault="009819D4" w:rsidP="00BB25CA">
      <w:pPr>
        <w:pStyle w:val="Odstavekseznama"/>
        <w:jc w:val="both"/>
        <w:rPr>
          <w:rFonts w:asciiTheme="majorHAnsi" w:hAnsiTheme="majorHAnsi"/>
          <w:b/>
          <w:sz w:val="24"/>
          <w:szCs w:val="24"/>
        </w:rPr>
      </w:pPr>
      <w:r>
        <w:rPr>
          <w:rFonts w:asciiTheme="majorHAnsi" w:hAnsiTheme="majorHAnsi"/>
          <w:b/>
          <w:sz w:val="24"/>
          <w:szCs w:val="24"/>
        </w:rPr>
        <w:t xml:space="preserve">      </w:t>
      </w:r>
    </w:p>
    <w:p w:rsidR="009819D4" w:rsidRPr="009819D4" w:rsidRDefault="008931A2" w:rsidP="009819D4">
      <w:pPr>
        <w:pStyle w:val="Odstavekseznama"/>
        <w:jc w:val="both"/>
        <w:rPr>
          <w:rFonts w:asciiTheme="majorHAnsi" w:hAnsiTheme="majorHAnsi"/>
          <w:b/>
          <w:sz w:val="24"/>
          <w:szCs w:val="24"/>
        </w:rPr>
      </w:pPr>
      <w:r>
        <w:rPr>
          <w:rFonts w:asciiTheme="majorHAnsi" w:hAnsiTheme="majorHAnsi"/>
          <w:b/>
          <w:sz w:val="24"/>
          <w:szCs w:val="24"/>
        </w:rPr>
        <w:t>lahko zmanjša v pas 10 (5+5 m) in s prihrani veliko posegov v naravo, gozdni in kmetijski pas ,</w:t>
      </w:r>
    </w:p>
    <w:p w:rsidR="005E083B" w:rsidRDefault="008931A2" w:rsidP="00BB25CA">
      <w:pPr>
        <w:pStyle w:val="Odstavekseznama"/>
        <w:jc w:val="both"/>
        <w:rPr>
          <w:rFonts w:asciiTheme="majorHAnsi" w:hAnsiTheme="majorHAnsi"/>
          <w:b/>
          <w:sz w:val="24"/>
          <w:szCs w:val="24"/>
        </w:rPr>
      </w:pPr>
      <w:r>
        <w:rPr>
          <w:rFonts w:asciiTheme="majorHAnsi" w:hAnsiTheme="majorHAnsi"/>
          <w:b/>
          <w:sz w:val="24"/>
          <w:szCs w:val="24"/>
        </w:rPr>
        <w:t xml:space="preserve">- postavitev </w:t>
      </w:r>
      <w:proofErr w:type="spellStart"/>
      <w:r>
        <w:rPr>
          <w:rFonts w:asciiTheme="majorHAnsi" w:hAnsiTheme="majorHAnsi"/>
          <w:b/>
          <w:sz w:val="24"/>
          <w:szCs w:val="24"/>
        </w:rPr>
        <w:t>kabliranja</w:t>
      </w:r>
      <w:proofErr w:type="spellEnd"/>
      <w:r>
        <w:rPr>
          <w:rFonts w:asciiTheme="majorHAnsi" w:hAnsiTheme="majorHAnsi"/>
          <w:b/>
          <w:sz w:val="24"/>
          <w:szCs w:val="24"/>
        </w:rPr>
        <w:t xml:space="preserve"> </w:t>
      </w:r>
      <w:proofErr w:type="spellStart"/>
      <w:r>
        <w:rPr>
          <w:rFonts w:asciiTheme="majorHAnsi" w:hAnsiTheme="majorHAnsi"/>
          <w:b/>
          <w:sz w:val="24"/>
          <w:szCs w:val="24"/>
        </w:rPr>
        <w:t>DV</w:t>
      </w:r>
      <w:proofErr w:type="spellEnd"/>
      <w:r>
        <w:rPr>
          <w:rFonts w:asciiTheme="majorHAnsi" w:hAnsiTheme="majorHAnsi"/>
          <w:b/>
          <w:sz w:val="24"/>
          <w:szCs w:val="24"/>
        </w:rPr>
        <w:t xml:space="preserve"> bi po naših podatkih (oz. švicarske inštitucije) stala le 70- 80% načrtovanih sredstev. Manj bi bilo porabe »železja«,posegov v kmetijski in gozdni prostor, skoraj nič sevanja, škode po žledolomih in ohranjena pokrajinska-turistična podoba območja, </w:t>
      </w:r>
    </w:p>
    <w:p w:rsidR="005E083B" w:rsidRPr="00512FDD" w:rsidRDefault="008931A2" w:rsidP="00512FDD">
      <w:pPr>
        <w:pStyle w:val="Odstavekseznama"/>
        <w:jc w:val="both"/>
        <w:rPr>
          <w:rFonts w:asciiTheme="majorHAnsi" w:hAnsiTheme="majorHAnsi"/>
          <w:b/>
          <w:sz w:val="24"/>
          <w:szCs w:val="24"/>
        </w:rPr>
      </w:pPr>
      <w:r>
        <w:rPr>
          <w:rFonts w:asciiTheme="majorHAnsi" w:hAnsiTheme="majorHAnsi"/>
          <w:b/>
          <w:sz w:val="24"/>
          <w:szCs w:val="24"/>
        </w:rPr>
        <w:t xml:space="preserve">   </w:t>
      </w:r>
      <w:r w:rsidR="00BB25CA">
        <w:rPr>
          <w:rFonts w:asciiTheme="majorHAnsi" w:hAnsiTheme="majorHAnsi"/>
          <w:b/>
          <w:sz w:val="24"/>
          <w:szCs w:val="24"/>
        </w:rPr>
        <w:t xml:space="preserve"> </w:t>
      </w:r>
      <w:r w:rsidR="00123DB5">
        <w:rPr>
          <w:rFonts w:asciiTheme="majorHAnsi" w:hAnsiTheme="majorHAnsi"/>
          <w:b/>
          <w:sz w:val="24"/>
          <w:szCs w:val="24"/>
        </w:rPr>
        <w:t xml:space="preserve"> </w:t>
      </w:r>
      <w:r w:rsidR="005E083B" w:rsidRPr="00512FDD">
        <w:rPr>
          <w:rFonts w:asciiTheme="majorHAnsi" w:hAnsiTheme="majorHAnsi"/>
          <w:b/>
          <w:sz w:val="24"/>
          <w:szCs w:val="24"/>
        </w:rPr>
        <w:t xml:space="preserve">                            </w:t>
      </w:r>
      <w:r w:rsidR="00512FDD" w:rsidRPr="00512FDD">
        <w:rPr>
          <w:rFonts w:asciiTheme="majorHAnsi" w:hAnsiTheme="majorHAnsi"/>
          <w:b/>
          <w:sz w:val="24"/>
          <w:szCs w:val="24"/>
        </w:rPr>
        <w:t xml:space="preserve">                            </w:t>
      </w:r>
    </w:p>
    <w:p w:rsidR="00512FDD" w:rsidRDefault="008931A2" w:rsidP="009819D4">
      <w:pPr>
        <w:pStyle w:val="Odstavekseznama"/>
        <w:numPr>
          <w:ilvl w:val="0"/>
          <w:numId w:val="16"/>
        </w:numPr>
        <w:jc w:val="both"/>
        <w:rPr>
          <w:rFonts w:asciiTheme="majorHAnsi" w:hAnsiTheme="majorHAnsi"/>
          <w:b/>
          <w:sz w:val="24"/>
          <w:szCs w:val="24"/>
        </w:rPr>
      </w:pPr>
      <w:r>
        <w:rPr>
          <w:rFonts w:asciiTheme="majorHAnsi" w:hAnsiTheme="majorHAnsi"/>
          <w:b/>
          <w:sz w:val="24"/>
          <w:szCs w:val="24"/>
        </w:rPr>
        <w:t xml:space="preserve"> VISOKONAPETOSTNO ELEKTRIČNO OMREŽJE</w:t>
      </w:r>
    </w:p>
    <w:p w:rsidR="00EC4623" w:rsidRDefault="008931A2" w:rsidP="00EC4623">
      <w:pPr>
        <w:pStyle w:val="Odstavekseznama"/>
        <w:jc w:val="both"/>
        <w:rPr>
          <w:rFonts w:asciiTheme="majorHAnsi" w:hAnsiTheme="majorHAnsi"/>
          <w:b/>
          <w:sz w:val="24"/>
          <w:szCs w:val="24"/>
        </w:rPr>
      </w:pPr>
      <w:r>
        <w:rPr>
          <w:rFonts w:asciiTheme="majorHAnsi" w:hAnsiTheme="majorHAnsi"/>
          <w:b/>
          <w:sz w:val="24"/>
          <w:szCs w:val="24"/>
        </w:rPr>
        <w:t xml:space="preserve"> </w:t>
      </w:r>
    </w:p>
    <w:p w:rsidR="00BB25CA" w:rsidRPr="009819D4" w:rsidRDefault="008931A2" w:rsidP="009819D4">
      <w:pPr>
        <w:pStyle w:val="Odstavekseznama"/>
        <w:jc w:val="both"/>
        <w:rPr>
          <w:rFonts w:asciiTheme="majorHAnsi" w:hAnsiTheme="majorHAnsi"/>
          <w:b/>
          <w:sz w:val="24"/>
          <w:szCs w:val="24"/>
        </w:rPr>
      </w:pPr>
      <w:r>
        <w:rPr>
          <w:rFonts w:asciiTheme="majorHAnsi" w:hAnsiTheme="majorHAnsi"/>
          <w:b/>
          <w:sz w:val="24"/>
          <w:szCs w:val="24"/>
        </w:rPr>
        <w:t xml:space="preserve">Sklicevanje na zastarelo zakonodajo , Uredbo o </w:t>
      </w:r>
      <w:proofErr w:type="spellStart"/>
      <w:r>
        <w:rPr>
          <w:rFonts w:asciiTheme="majorHAnsi" w:hAnsiTheme="majorHAnsi"/>
          <w:b/>
          <w:sz w:val="24"/>
          <w:szCs w:val="24"/>
        </w:rPr>
        <w:t>EMS</w:t>
      </w:r>
      <w:proofErr w:type="spellEnd"/>
      <w:r>
        <w:rPr>
          <w:rFonts w:asciiTheme="majorHAnsi" w:hAnsiTheme="majorHAnsi"/>
          <w:b/>
          <w:sz w:val="24"/>
          <w:szCs w:val="24"/>
        </w:rPr>
        <w:t xml:space="preserve"> i</w:t>
      </w:r>
      <w:r w:rsidR="00512FDD">
        <w:rPr>
          <w:rFonts w:asciiTheme="majorHAnsi" w:hAnsiTheme="majorHAnsi"/>
          <w:b/>
          <w:sz w:val="24"/>
          <w:szCs w:val="24"/>
        </w:rPr>
        <w:t>zpred 25</w:t>
      </w:r>
      <w:r>
        <w:rPr>
          <w:rFonts w:asciiTheme="majorHAnsi" w:hAnsiTheme="majorHAnsi"/>
          <w:b/>
          <w:sz w:val="24"/>
          <w:szCs w:val="24"/>
        </w:rPr>
        <w:t xml:space="preserve"> let (sprejeta 1996) je neetično in neustavno in </w:t>
      </w:r>
      <w:r w:rsidR="000F04B1">
        <w:rPr>
          <w:rFonts w:asciiTheme="majorHAnsi" w:hAnsiTheme="majorHAnsi"/>
          <w:b/>
          <w:sz w:val="24"/>
          <w:szCs w:val="24"/>
        </w:rPr>
        <w:t xml:space="preserve">škodljivo za kvaliteto življenja, bivanja in zdravja ljudi od trasi </w:t>
      </w:r>
      <w:proofErr w:type="spellStart"/>
      <w:r w:rsidR="000F04B1">
        <w:rPr>
          <w:rFonts w:asciiTheme="majorHAnsi" w:hAnsiTheme="majorHAnsi"/>
          <w:b/>
          <w:sz w:val="24"/>
          <w:szCs w:val="24"/>
        </w:rPr>
        <w:t>DV</w:t>
      </w:r>
      <w:proofErr w:type="spellEnd"/>
      <w:r w:rsidR="000F04B1">
        <w:rPr>
          <w:rFonts w:asciiTheme="majorHAnsi" w:hAnsiTheme="majorHAnsi"/>
          <w:b/>
          <w:sz w:val="24"/>
          <w:szCs w:val="24"/>
        </w:rPr>
        <w:t xml:space="preserve"> 110 </w:t>
      </w:r>
      <w:proofErr w:type="spellStart"/>
      <w:r w:rsidR="000F04B1">
        <w:rPr>
          <w:rFonts w:asciiTheme="majorHAnsi" w:hAnsiTheme="majorHAnsi"/>
          <w:b/>
          <w:sz w:val="24"/>
          <w:szCs w:val="24"/>
        </w:rPr>
        <w:t>kV</w:t>
      </w:r>
      <w:proofErr w:type="spellEnd"/>
      <w:r w:rsidR="000F04B1">
        <w:rPr>
          <w:rFonts w:asciiTheme="majorHAnsi" w:hAnsiTheme="majorHAnsi"/>
          <w:b/>
          <w:sz w:val="24"/>
          <w:szCs w:val="24"/>
        </w:rPr>
        <w:t xml:space="preserve"> M</w:t>
      </w:r>
      <w:r w:rsidR="00512FDD">
        <w:rPr>
          <w:rFonts w:asciiTheme="majorHAnsi" w:hAnsiTheme="majorHAnsi"/>
          <w:b/>
          <w:sz w:val="24"/>
          <w:szCs w:val="24"/>
        </w:rPr>
        <w:t xml:space="preserve">urska Sobota-Mačkovci </w:t>
      </w:r>
      <w:r w:rsidR="000F04B1">
        <w:rPr>
          <w:rFonts w:asciiTheme="majorHAnsi" w:hAnsiTheme="majorHAnsi"/>
          <w:b/>
          <w:sz w:val="24"/>
          <w:szCs w:val="24"/>
        </w:rPr>
        <w:t xml:space="preserve">. Kdo bo prestavljal postavljen </w:t>
      </w:r>
      <w:proofErr w:type="spellStart"/>
      <w:r w:rsidR="000F04B1">
        <w:rPr>
          <w:rFonts w:asciiTheme="majorHAnsi" w:hAnsiTheme="majorHAnsi"/>
          <w:b/>
          <w:sz w:val="24"/>
          <w:szCs w:val="24"/>
        </w:rPr>
        <w:t>DV</w:t>
      </w:r>
      <w:proofErr w:type="spellEnd"/>
      <w:r w:rsidR="000F04B1">
        <w:rPr>
          <w:rFonts w:asciiTheme="majorHAnsi" w:hAnsiTheme="majorHAnsi"/>
          <w:b/>
          <w:sz w:val="24"/>
          <w:szCs w:val="24"/>
        </w:rPr>
        <w:t xml:space="preserve"> , če bo prišlo do spremembe naše in </w:t>
      </w:r>
      <w:proofErr w:type="spellStart"/>
      <w:r w:rsidR="000F04B1">
        <w:rPr>
          <w:rFonts w:asciiTheme="majorHAnsi" w:hAnsiTheme="majorHAnsi"/>
          <w:b/>
          <w:sz w:val="24"/>
          <w:szCs w:val="24"/>
        </w:rPr>
        <w:t>EU</w:t>
      </w:r>
      <w:proofErr w:type="spellEnd"/>
      <w:r w:rsidR="000F04B1">
        <w:rPr>
          <w:rFonts w:asciiTheme="majorHAnsi" w:hAnsiTheme="majorHAnsi"/>
          <w:b/>
          <w:sz w:val="24"/>
          <w:szCs w:val="24"/>
        </w:rPr>
        <w:t xml:space="preserve"> zakonodaje na področju </w:t>
      </w:r>
      <w:proofErr w:type="spellStart"/>
      <w:r w:rsidR="000F04B1">
        <w:rPr>
          <w:rFonts w:asciiTheme="majorHAnsi" w:hAnsiTheme="majorHAnsi"/>
          <w:b/>
          <w:sz w:val="24"/>
          <w:szCs w:val="24"/>
        </w:rPr>
        <w:t>EMS</w:t>
      </w:r>
      <w:proofErr w:type="spellEnd"/>
      <w:r w:rsidR="000F04B1">
        <w:rPr>
          <w:rFonts w:asciiTheme="majorHAnsi" w:hAnsiTheme="majorHAnsi"/>
          <w:b/>
          <w:sz w:val="24"/>
          <w:szCs w:val="24"/>
        </w:rPr>
        <w:t xml:space="preserve"> ? Nespoštovanje priporočil </w:t>
      </w:r>
      <w:proofErr w:type="spellStart"/>
      <w:r w:rsidR="000F04B1">
        <w:rPr>
          <w:rFonts w:asciiTheme="majorHAnsi" w:hAnsiTheme="majorHAnsi"/>
          <w:b/>
          <w:sz w:val="24"/>
          <w:szCs w:val="24"/>
        </w:rPr>
        <w:t>EU</w:t>
      </w:r>
      <w:proofErr w:type="spellEnd"/>
      <w:r w:rsidR="000F04B1">
        <w:rPr>
          <w:rFonts w:asciiTheme="majorHAnsi" w:hAnsiTheme="majorHAnsi"/>
          <w:b/>
          <w:sz w:val="24"/>
          <w:szCs w:val="24"/>
        </w:rPr>
        <w:t xml:space="preserve"> pri PREVIDNOSTNEM NAČELU je kaznivo dejanje investitorja in ga bomo prijavili pristojnim službam </w:t>
      </w:r>
      <w:proofErr w:type="spellStart"/>
      <w:r w:rsidR="000F04B1">
        <w:rPr>
          <w:rFonts w:asciiTheme="majorHAnsi" w:hAnsiTheme="majorHAnsi"/>
          <w:b/>
          <w:sz w:val="24"/>
          <w:szCs w:val="24"/>
        </w:rPr>
        <w:t>EU</w:t>
      </w:r>
      <w:proofErr w:type="spellEnd"/>
      <w:r w:rsidR="000F04B1">
        <w:rPr>
          <w:rFonts w:asciiTheme="majorHAnsi" w:hAnsiTheme="majorHAnsi"/>
          <w:b/>
          <w:sz w:val="24"/>
          <w:szCs w:val="24"/>
        </w:rPr>
        <w:t>.</w:t>
      </w:r>
      <w:r w:rsidR="009819D4">
        <w:rPr>
          <w:rFonts w:asciiTheme="majorHAnsi" w:hAnsiTheme="majorHAnsi"/>
          <w:b/>
          <w:sz w:val="24"/>
          <w:szCs w:val="24"/>
        </w:rPr>
        <w:t xml:space="preserve"> </w:t>
      </w:r>
      <w:r w:rsidR="00256A5E" w:rsidRPr="009819D4">
        <w:rPr>
          <w:rFonts w:asciiTheme="majorHAnsi" w:hAnsiTheme="majorHAnsi"/>
          <w:b/>
          <w:sz w:val="24"/>
          <w:szCs w:val="24"/>
        </w:rPr>
        <w:t>S tem dejanjem b</w:t>
      </w:r>
      <w:r w:rsidR="00180315" w:rsidRPr="009819D4">
        <w:rPr>
          <w:rFonts w:asciiTheme="majorHAnsi" w:hAnsiTheme="majorHAnsi"/>
          <w:b/>
          <w:sz w:val="24"/>
          <w:szCs w:val="24"/>
        </w:rPr>
        <w:t xml:space="preserve">i </w:t>
      </w:r>
      <w:r w:rsidR="00256A5E" w:rsidRPr="009819D4">
        <w:rPr>
          <w:rFonts w:asciiTheme="majorHAnsi" w:hAnsiTheme="majorHAnsi"/>
          <w:b/>
          <w:sz w:val="24"/>
          <w:szCs w:val="24"/>
        </w:rPr>
        <w:t xml:space="preserve"> dosegli odpravo </w:t>
      </w:r>
      <w:proofErr w:type="spellStart"/>
      <w:r w:rsidR="00256A5E" w:rsidRPr="009819D4">
        <w:rPr>
          <w:rFonts w:asciiTheme="majorHAnsi" w:hAnsiTheme="majorHAnsi"/>
          <w:b/>
          <w:sz w:val="24"/>
          <w:szCs w:val="24"/>
        </w:rPr>
        <w:t>NIMBY</w:t>
      </w:r>
      <w:proofErr w:type="spellEnd"/>
      <w:r w:rsidR="00256A5E" w:rsidRPr="009819D4">
        <w:rPr>
          <w:rFonts w:asciiTheme="majorHAnsi" w:hAnsiTheme="majorHAnsi"/>
          <w:b/>
          <w:sz w:val="24"/>
          <w:szCs w:val="24"/>
        </w:rPr>
        <w:t>,</w:t>
      </w:r>
      <w:proofErr w:type="spellStart"/>
      <w:r w:rsidR="00256A5E" w:rsidRPr="009819D4">
        <w:rPr>
          <w:rFonts w:asciiTheme="majorHAnsi" w:hAnsiTheme="majorHAnsi"/>
          <w:b/>
          <w:sz w:val="24"/>
          <w:szCs w:val="24"/>
        </w:rPr>
        <w:t>NIMET</w:t>
      </w:r>
      <w:proofErr w:type="spellEnd"/>
      <w:r w:rsidR="00256A5E" w:rsidRPr="009819D4">
        <w:rPr>
          <w:rFonts w:asciiTheme="majorHAnsi" w:hAnsiTheme="majorHAnsi"/>
          <w:b/>
          <w:sz w:val="24"/>
          <w:szCs w:val="24"/>
        </w:rPr>
        <w:t xml:space="preserve"> efekta, nezaupanje v stroko in opravičili izvajanje Ustave </w:t>
      </w:r>
      <w:proofErr w:type="spellStart"/>
      <w:r w:rsidR="00256A5E" w:rsidRPr="009819D4">
        <w:rPr>
          <w:rFonts w:asciiTheme="majorHAnsi" w:hAnsiTheme="majorHAnsi"/>
          <w:b/>
          <w:sz w:val="24"/>
          <w:szCs w:val="24"/>
        </w:rPr>
        <w:t>RS</w:t>
      </w:r>
      <w:proofErr w:type="spellEnd"/>
      <w:r w:rsidR="002578CF" w:rsidRPr="009819D4">
        <w:rPr>
          <w:rFonts w:asciiTheme="majorHAnsi" w:hAnsiTheme="majorHAnsi"/>
          <w:b/>
          <w:sz w:val="24"/>
          <w:szCs w:val="24"/>
        </w:rPr>
        <w:t xml:space="preserve"> </w:t>
      </w:r>
      <w:r w:rsidR="00180315" w:rsidRPr="009819D4">
        <w:rPr>
          <w:rFonts w:asciiTheme="majorHAnsi" w:hAnsiTheme="majorHAnsi"/>
          <w:b/>
          <w:sz w:val="24"/>
          <w:szCs w:val="24"/>
        </w:rPr>
        <w:t xml:space="preserve">( 72. Člen) ter </w:t>
      </w:r>
      <w:r w:rsidR="00256A5E" w:rsidRPr="009819D4">
        <w:rPr>
          <w:rFonts w:asciiTheme="majorHAnsi" w:hAnsiTheme="majorHAnsi"/>
          <w:b/>
          <w:sz w:val="24"/>
          <w:szCs w:val="24"/>
        </w:rPr>
        <w:t xml:space="preserve"> </w:t>
      </w:r>
      <w:proofErr w:type="spellStart"/>
      <w:r w:rsidR="00256A5E" w:rsidRPr="009819D4">
        <w:rPr>
          <w:rFonts w:asciiTheme="majorHAnsi" w:hAnsiTheme="majorHAnsi"/>
          <w:b/>
          <w:sz w:val="24"/>
          <w:szCs w:val="24"/>
        </w:rPr>
        <w:t>Aarhuške</w:t>
      </w:r>
      <w:proofErr w:type="spellEnd"/>
      <w:r w:rsidR="00256A5E" w:rsidRPr="009819D4">
        <w:rPr>
          <w:rFonts w:asciiTheme="majorHAnsi" w:hAnsiTheme="majorHAnsi"/>
          <w:b/>
          <w:sz w:val="24"/>
          <w:szCs w:val="24"/>
        </w:rPr>
        <w:t xml:space="preserve"> konvencije.</w:t>
      </w:r>
    </w:p>
    <w:p w:rsidR="00EC4623" w:rsidRDefault="009819D4" w:rsidP="00256A5E">
      <w:pPr>
        <w:pStyle w:val="Odstavekseznama"/>
        <w:jc w:val="both"/>
        <w:rPr>
          <w:rFonts w:asciiTheme="majorHAnsi" w:hAnsiTheme="majorHAnsi"/>
          <w:b/>
          <w:sz w:val="24"/>
          <w:szCs w:val="24"/>
        </w:rPr>
      </w:pPr>
      <w:proofErr w:type="spellStart"/>
      <w:r>
        <w:rPr>
          <w:rFonts w:asciiTheme="majorHAnsi" w:hAnsiTheme="majorHAnsi"/>
          <w:b/>
          <w:sz w:val="24"/>
          <w:szCs w:val="24"/>
        </w:rPr>
        <w:t>Z</w:t>
      </w:r>
      <w:r w:rsidR="00256A5E">
        <w:rPr>
          <w:rFonts w:asciiTheme="majorHAnsi" w:hAnsiTheme="majorHAnsi"/>
          <w:b/>
          <w:sz w:val="24"/>
          <w:szCs w:val="24"/>
        </w:rPr>
        <w:t>EG</w:t>
      </w:r>
      <w:proofErr w:type="spellEnd"/>
      <w:r w:rsidR="00256A5E">
        <w:rPr>
          <w:rFonts w:asciiTheme="majorHAnsi" w:hAnsiTheme="majorHAnsi"/>
          <w:b/>
          <w:sz w:val="24"/>
          <w:szCs w:val="24"/>
        </w:rPr>
        <w:t xml:space="preserve"> je voljen sodelovati v tej aktivnosti na področju </w:t>
      </w:r>
      <w:proofErr w:type="spellStart"/>
      <w:r w:rsidR="00256A5E">
        <w:rPr>
          <w:rFonts w:asciiTheme="majorHAnsi" w:hAnsiTheme="majorHAnsi"/>
          <w:b/>
          <w:sz w:val="24"/>
          <w:szCs w:val="24"/>
        </w:rPr>
        <w:t>EMS</w:t>
      </w:r>
      <w:proofErr w:type="spellEnd"/>
      <w:r w:rsidR="00256A5E">
        <w:rPr>
          <w:rFonts w:asciiTheme="majorHAnsi" w:hAnsiTheme="majorHAnsi"/>
          <w:b/>
          <w:sz w:val="24"/>
          <w:szCs w:val="24"/>
        </w:rPr>
        <w:t>:</w:t>
      </w:r>
    </w:p>
    <w:p w:rsidR="00256A5E" w:rsidRPr="00256A5E" w:rsidRDefault="00256A5E" w:rsidP="00256A5E">
      <w:pPr>
        <w:pStyle w:val="Odstavekseznama"/>
        <w:jc w:val="both"/>
        <w:rPr>
          <w:rFonts w:asciiTheme="majorHAnsi" w:hAnsiTheme="majorHAnsi"/>
          <w:b/>
          <w:sz w:val="24"/>
          <w:szCs w:val="24"/>
        </w:rPr>
      </w:pPr>
    </w:p>
    <w:p w:rsidR="006267DD" w:rsidRPr="009819D4" w:rsidRDefault="00AA308A" w:rsidP="009819D4">
      <w:pPr>
        <w:pStyle w:val="Odstavekseznama"/>
        <w:jc w:val="both"/>
        <w:rPr>
          <w:rFonts w:asciiTheme="majorHAnsi" w:hAnsiTheme="majorHAnsi"/>
          <w:b/>
          <w:sz w:val="24"/>
          <w:szCs w:val="24"/>
        </w:rPr>
      </w:pPr>
      <w:r w:rsidRPr="00AD1A9D">
        <w:rPr>
          <w:rFonts w:asciiTheme="majorHAnsi" w:hAnsiTheme="majorHAnsi"/>
          <w:b/>
          <w:sz w:val="24"/>
          <w:szCs w:val="24"/>
        </w:rPr>
        <w:t>-</w:t>
      </w:r>
      <w:r w:rsidR="001A5494">
        <w:rPr>
          <w:rFonts w:asciiTheme="majorHAnsi" w:hAnsiTheme="majorHAnsi"/>
          <w:b/>
          <w:sz w:val="24"/>
          <w:szCs w:val="24"/>
        </w:rPr>
        <w:t xml:space="preserve"> upoštevanje PREVIDNOSTNEGA NAČELA je pomembno zaradi kvalitete življenja, bivanja in zdravja ljudi.  Veliko  število ljudi </w:t>
      </w:r>
      <w:r w:rsidRPr="00AD1A9D">
        <w:rPr>
          <w:rFonts w:asciiTheme="majorHAnsi" w:hAnsiTheme="majorHAnsi"/>
          <w:b/>
          <w:sz w:val="24"/>
          <w:szCs w:val="24"/>
        </w:rPr>
        <w:t xml:space="preserve"> živi</w:t>
      </w:r>
      <w:r w:rsidR="001A5494">
        <w:rPr>
          <w:rFonts w:asciiTheme="majorHAnsi" w:hAnsiTheme="majorHAnsi"/>
          <w:b/>
          <w:sz w:val="24"/>
          <w:szCs w:val="24"/>
        </w:rPr>
        <w:t xml:space="preserve"> </w:t>
      </w:r>
      <w:r w:rsidRPr="00AD1A9D">
        <w:rPr>
          <w:rFonts w:asciiTheme="majorHAnsi" w:hAnsiTheme="majorHAnsi"/>
          <w:b/>
          <w:sz w:val="24"/>
          <w:szCs w:val="24"/>
        </w:rPr>
        <w:t xml:space="preserve"> ob daljnovodih v Sloveniji: v pasu 100 metrov (levo in desno</w:t>
      </w:r>
      <w:r w:rsidR="001A5494">
        <w:rPr>
          <w:rFonts w:asciiTheme="majorHAnsi" w:hAnsiTheme="majorHAnsi"/>
          <w:b/>
          <w:sz w:val="24"/>
          <w:szCs w:val="24"/>
        </w:rPr>
        <w:t xml:space="preserve"> cca 20.000</w:t>
      </w:r>
      <w:r w:rsidRPr="00AD1A9D">
        <w:rPr>
          <w:rFonts w:asciiTheme="majorHAnsi" w:hAnsiTheme="majorHAnsi"/>
          <w:b/>
          <w:sz w:val="24"/>
          <w:szCs w:val="24"/>
        </w:rPr>
        <w:t>)</w:t>
      </w:r>
      <w:r w:rsidR="00205126">
        <w:rPr>
          <w:rFonts w:asciiTheme="majorHAnsi" w:hAnsiTheme="majorHAnsi"/>
          <w:b/>
          <w:sz w:val="24"/>
          <w:szCs w:val="24"/>
        </w:rPr>
        <w:t xml:space="preserve"> </w:t>
      </w:r>
      <w:r w:rsidR="001A5494">
        <w:rPr>
          <w:rFonts w:asciiTheme="majorHAnsi" w:hAnsiTheme="majorHAnsi"/>
          <w:b/>
          <w:sz w:val="24"/>
          <w:szCs w:val="24"/>
        </w:rPr>
        <w:t>,</w:t>
      </w:r>
      <w:r w:rsidRPr="00AD1A9D">
        <w:rPr>
          <w:rFonts w:asciiTheme="majorHAnsi" w:hAnsiTheme="majorHAnsi"/>
          <w:b/>
          <w:sz w:val="24"/>
          <w:szCs w:val="24"/>
        </w:rPr>
        <w:t xml:space="preserve"> ki so</w:t>
      </w:r>
      <w:r w:rsidR="00BB4FFB">
        <w:rPr>
          <w:rFonts w:asciiTheme="majorHAnsi" w:hAnsiTheme="majorHAnsi"/>
          <w:b/>
          <w:sz w:val="24"/>
          <w:szCs w:val="24"/>
        </w:rPr>
        <w:t xml:space="preserve"> vsakodnevno izpostavljeni </w:t>
      </w:r>
      <w:proofErr w:type="spellStart"/>
      <w:r w:rsidR="00BB4FFB">
        <w:rPr>
          <w:rFonts w:asciiTheme="majorHAnsi" w:hAnsiTheme="majorHAnsi"/>
          <w:b/>
          <w:sz w:val="24"/>
          <w:szCs w:val="24"/>
        </w:rPr>
        <w:t>EMS</w:t>
      </w:r>
      <w:proofErr w:type="spellEnd"/>
      <w:r w:rsidR="00BB4FFB">
        <w:rPr>
          <w:rFonts w:asciiTheme="majorHAnsi" w:hAnsiTheme="majorHAnsi"/>
          <w:b/>
          <w:sz w:val="24"/>
          <w:szCs w:val="24"/>
        </w:rPr>
        <w:t xml:space="preserve"> </w:t>
      </w:r>
    </w:p>
    <w:p w:rsidR="00AA308A" w:rsidRPr="002578CF" w:rsidRDefault="00AA308A" w:rsidP="002578CF">
      <w:pPr>
        <w:pStyle w:val="Odstavekseznama"/>
        <w:jc w:val="both"/>
        <w:rPr>
          <w:rFonts w:asciiTheme="majorHAnsi" w:hAnsiTheme="majorHAnsi"/>
          <w:b/>
          <w:sz w:val="24"/>
          <w:szCs w:val="24"/>
        </w:rPr>
      </w:pPr>
      <w:r w:rsidRPr="00AD1A9D">
        <w:rPr>
          <w:rFonts w:asciiTheme="majorHAnsi" w:hAnsiTheme="majorHAnsi"/>
          <w:b/>
          <w:sz w:val="24"/>
          <w:szCs w:val="24"/>
        </w:rPr>
        <w:t xml:space="preserve">- magnetno polje pri prostih vodih-varni odmiki od visoko napetostnih daljnovodih so v razvitih državah </w:t>
      </w:r>
      <w:proofErr w:type="spellStart"/>
      <w:r w:rsidRPr="00AD1A9D">
        <w:rPr>
          <w:rFonts w:asciiTheme="majorHAnsi" w:hAnsiTheme="majorHAnsi"/>
          <w:b/>
          <w:sz w:val="24"/>
          <w:szCs w:val="24"/>
        </w:rPr>
        <w:t>EU</w:t>
      </w:r>
      <w:proofErr w:type="spellEnd"/>
      <w:r w:rsidRPr="00AD1A9D">
        <w:rPr>
          <w:rFonts w:asciiTheme="majorHAnsi" w:hAnsiTheme="majorHAnsi"/>
          <w:b/>
          <w:sz w:val="24"/>
          <w:szCs w:val="24"/>
        </w:rPr>
        <w:t xml:space="preserve"> med 60-100 metrov. Ti odmiki jamčijo gostoto magnetnega toka pri polni obremenitvi. </w:t>
      </w:r>
    </w:p>
    <w:p w:rsidR="006267DD" w:rsidRPr="006267DD" w:rsidRDefault="006267DD" w:rsidP="006267DD">
      <w:pPr>
        <w:pStyle w:val="Odstavekseznama"/>
        <w:jc w:val="both"/>
        <w:rPr>
          <w:rFonts w:asciiTheme="majorHAnsi" w:hAnsiTheme="majorHAnsi"/>
          <w:b/>
          <w:sz w:val="24"/>
          <w:szCs w:val="24"/>
        </w:rPr>
      </w:pPr>
    </w:p>
    <w:p w:rsidR="00AA308A" w:rsidRPr="009819D4" w:rsidRDefault="00AA308A" w:rsidP="009819D4">
      <w:pPr>
        <w:pStyle w:val="Odstavekseznama"/>
        <w:numPr>
          <w:ilvl w:val="0"/>
          <w:numId w:val="16"/>
        </w:numPr>
        <w:jc w:val="both"/>
        <w:rPr>
          <w:rFonts w:asciiTheme="majorHAnsi" w:hAnsiTheme="majorHAnsi"/>
          <w:b/>
          <w:sz w:val="24"/>
          <w:szCs w:val="24"/>
        </w:rPr>
      </w:pPr>
      <w:r w:rsidRPr="009819D4">
        <w:rPr>
          <w:rFonts w:asciiTheme="majorHAnsi" w:hAnsiTheme="majorHAnsi"/>
          <w:b/>
          <w:sz w:val="24"/>
          <w:szCs w:val="24"/>
        </w:rPr>
        <w:t xml:space="preserve">MOŽNE REŠITVE </w:t>
      </w:r>
    </w:p>
    <w:p w:rsidR="00B84577" w:rsidRPr="001A5494" w:rsidRDefault="00AA308A" w:rsidP="001A5494">
      <w:pPr>
        <w:pStyle w:val="Odstavekseznama"/>
        <w:jc w:val="both"/>
        <w:rPr>
          <w:rFonts w:asciiTheme="majorHAnsi" w:hAnsiTheme="majorHAnsi"/>
          <w:b/>
          <w:sz w:val="24"/>
          <w:szCs w:val="24"/>
        </w:rPr>
      </w:pPr>
      <w:r w:rsidRPr="00AD1A9D">
        <w:rPr>
          <w:rFonts w:asciiTheme="majorHAnsi" w:hAnsiTheme="majorHAnsi"/>
          <w:b/>
          <w:sz w:val="24"/>
          <w:szCs w:val="24"/>
        </w:rPr>
        <w:t>Ključna načela načrtovanja tras visokoenergetskih daljnovodov:</w:t>
      </w:r>
    </w:p>
    <w:p w:rsidR="00205126" w:rsidRDefault="00AA308A" w:rsidP="00180315">
      <w:pPr>
        <w:jc w:val="both"/>
        <w:rPr>
          <w:rFonts w:asciiTheme="majorHAnsi" w:hAnsiTheme="majorHAnsi"/>
          <w:b/>
          <w:sz w:val="24"/>
          <w:szCs w:val="24"/>
        </w:rPr>
      </w:pPr>
      <w:r w:rsidRPr="00123DB5">
        <w:rPr>
          <w:rFonts w:asciiTheme="majorHAnsi" w:hAnsiTheme="majorHAnsi"/>
          <w:b/>
          <w:sz w:val="24"/>
          <w:szCs w:val="24"/>
        </w:rPr>
        <w:t xml:space="preserve">- pri načrtovanju je potrebno najti </w:t>
      </w:r>
      <w:r w:rsidR="00205126" w:rsidRPr="00123DB5">
        <w:rPr>
          <w:rFonts w:asciiTheme="majorHAnsi" w:hAnsiTheme="majorHAnsi"/>
          <w:b/>
          <w:sz w:val="24"/>
          <w:szCs w:val="24"/>
        </w:rPr>
        <w:t xml:space="preserve"> </w:t>
      </w:r>
      <w:r w:rsidRPr="00123DB5">
        <w:rPr>
          <w:rFonts w:asciiTheme="majorHAnsi" w:hAnsiTheme="majorHAnsi"/>
          <w:b/>
          <w:sz w:val="24"/>
          <w:szCs w:val="24"/>
        </w:rPr>
        <w:t>trase, ki</w:t>
      </w:r>
      <w:r w:rsidR="00205126" w:rsidRPr="00123DB5">
        <w:rPr>
          <w:rFonts w:asciiTheme="majorHAnsi" w:hAnsiTheme="majorHAnsi"/>
          <w:b/>
          <w:sz w:val="24"/>
          <w:szCs w:val="24"/>
        </w:rPr>
        <w:t xml:space="preserve"> </w:t>
      </w:r>
      <w:r w:rsidRPr="00123DB5">
        <w:rPr>
          <w:rFonts w:asciiTheme="majorHAnsi" w:hAnsiTheme="majorHAnsi"/>
          <w:b/>
          <w:sz w:val="24"/>
          <w:szCs w:val="24"/>
        </w:rPr>
        <w:t xml:space="preserve"> so odmaknjene vsaj </w:t>
      </w:r>
      <w:r w:rsidR="00180315">
        <w:rPr>
          <w:rFonts w:asciiTheme="majorHAnsi" w:hAnsiTheme="majorHAnsi"/>
          <w:b/>
          <w:sz w:val="24"/>
          <w:szCs w:val="24"/>
        </w:rPr>
        <w:t>60-100</w:t>
      </w:r>
      <w:r w:rsidRPr="00123DB5">
        <w:rPr>
          <w:rFonts w:asciiTheme="majorHAnsi" w:hAnsiTheme="majorHAnsi"/>
          <w:b/>
          <w:sz w:val="24"/>
          <w:szCs w:val="24"/>
        </w:rPr>
        <w:t xml:space="preserve"> metrov od šol,vrtcev,bolnišnic in stanovanjskih območij</w:t>
      </w:r>
      <w:r w:rsidR="001A5494">
        <w:rPr>
          <w:rFonts w:asciiTheme="majorHAnsi" w:hAnsiTheme="majorHAnsi"/>
          <w:b/>
          <w:sz w:val="24"/>
          <w:szCs w:val="24"/>
        </w:rPr>
        <w:t xml:space="preserve"> ( prva cona varovanja)</w:t>
      </w:r>
      <w:r w:rsidRPr="00123DB5">
        <w:rPr>
          <w:rFonts w:asciiTheme="majorHAnsi" w:hAnsiTheme="majorHAnsi"/>
          <w:b/>
          <w:sz w:val="24"/>
          <w:szCs w:val="24"/>
        </w:rPr>
        <w:t xml:space="preserve">. Ta načela </w:t>
      </w:r>
      <w:r w:rsidR="00180315">
        <w:rPr>
          <w:rFonts w:asciiTheme="majorHAnsi" w:hAnsiTheme="majorHAnsi"/>
          <w:b/>
          <w:sz w:val="24"/>
          <w:szCs w:val="24"/>
        </w:rPr>
        <w:t>s</w:t>
      </w:r>
      <w:r w:rsidRPr="00123DB5">
        <w:rPr>
          <w:rFonts w:asciiTheme="majorHAnsi" w:hAnsiTheme="majorHAnsi"/>
          <w:b/>
          <w:sz w:val="24"/>
          <w:szCs w:val="24"/>
        </w:rPr>
        <w:t>o povzeta po praksah naprednih držav in po dokumentu ELES-a,</w:t>
      </w:r>
      <w:r w:rsidR="00205126" w:rsidRPr="00123DB5">
        <w:rPr>
          <w:rFonts w:asciiTheme="majorHAnsi" w:hAnsiTheme="majorHAnsi"/>
          <w:b/>
          <w:sz w:val="24"/>
          <w:szCs w:val="24"/>
        </w:rPr>
        <w:t xml:space="preserve"> </w:t>
      </w:r>
      <w:r w:rsidRPr="00123DB5">
        <w:rPr>
          <w:rFonts w:asciiTheme="majorHAnsi" w:hAnsiTheme="majorHAnsi"/>
          <w:b/>
          <w:sz w:val="24"/>
          <w:szCs w:val="24"/>
        </w:rPr>
        <w:t>Študija povezave Okroglo-</w:t>
      </w:r>
      <w:proofErr w:type="spellStart"/>
      <w:r w:rsidRPr="00123DB5">
        <w:rPr>
          <w:rFonts w:asciiTheme="majorHAnsi" w:hAnsiTheme="majorHAnsi"/>
          <w:b/>
          <w:sz w:val="24"/>
          <w:szCs w:val="24"/>
        </w:rPr>
        <w:t>Udine</w:t>
      </w:r>
      <w:proofErr w:type="spellEnd"/>
      <w:r w:rsidR="00180315">
        <w:rPr>
          <w:rFonts w:asciiTheme="majorHAnsi" w:hAnsiTheme="majorHAnsi"/>
          <w:b/>
          <w:sz w:val="24"/>
          <w:szCs w:val="24"/>
        </w:rPr>
        <w:t>.</w:t>
      </w:r>
      <w:r w:rsidR="006267DD">
        <w:rPr>
          <w:rFonts w:asciiTheme="majorHAnsi" w:hAnsiTheme="majorHAnsi"/>
          <w:b/>
          <w:sz w:val="24"/>
          <w:szCs w:val="24"/>
        </w:rPr>
        <w:t xml:space="preserve"> </w:t>
      </w:r>
      <w:r w:rsidRPr="00AD1A9D">
        <w:rPr>
          <w:rFonts w:asciiTheme="majorHAnsi" w:hAnsiTheme="majorHAnsi"/>
          <w:b/>
          <w:sz w:val="24"/>
          <w:szCs w:val="24"/>
        </w:rPr>
        <w:t xml:space="preserve">V primeru kjer to ni možno je potrebno izvajati podzemno </w:t>
      </w:r>
      <w:proofErr w:type="spellStart"/>
      <w:r w:rsidRPr="00AD1A9D">
        <w:rPr>
          <w:rFonts w:asciiTheme="majorHAnsi" w:hAnsiTheme="majorHAnsi"/>
          <w:b/>
          <w:sz w:val="24"/>
          <w:szCs w:val="24"/>
        </w:rPr>
        <w:t>kabliranje</w:t>
      </w:r>
      <w:proofErr w:type="spellEnd"/>
      <w:r w:rsidRPr="00AD1A9D">
        <w:rPr>
          <w:rFonts w:asciiTheme="majorHAnsi" w:hAnsiTheme="majorHAnsi"/>
          <w:b/>
          <w:sz w:val="24"/>
          <w:szCs w:val="24"/>
        </w:rPr>
        <w:t xml:space="preserve"> ali odkup </w:t>
      </w:r>
      <w:r w:rsidR="00C50D1C" w:rsidRPr="00AD1A9D">
        <w:rPr>
          <w:rFonts w:asciiTheme="majorHAnsi" w:hAnsiTheme="majorHAnsi"/>
          <w:b/>
          <w:sz w:val="24"/>
          <w:szCs w:val="24"/>
        </w:rPr>
        <w:t xml:space="preserve">oz. umik </w:t>
      </w:r>
      <w:r w:rsidR="00180315">
        <w:rPr>
          <w:rFonts w:asciiTheme="majorHAnsi" w:hAnsiTheme="majorHAnsi"/>
          <w:b/>
          <w:sz w:val="24"/>
          <w:szCs w:val="24"/>
        </w:rPr>
        <w:t xml:space="preserve">stanovanjskih </w:t>
      </w:r>
      <w:r w:rsidR="00C50D1C" w:rsidRPr="00AD1A9D">
        <w:rPr>
          <w:rFonts w:asciiTheme="majorHAnsi" w:hAnsiTheme="majorHAnsi"/>
          <w:b/>
          <w:sz w:val="24"/>
          <w:szCs w:val="24"/>
        </w:rPr>
        <w:t>objektov. Taka bi morala biti implementacija »Načela previdnosti » v slovensko zakonodajo.</w:t>
      </w:r>
    </w:p>
    <w:p w:rsidR="00AA308A" w:rsidRPr="00AD1A9D" w:rsidRDefault="00205126" w:rsidP="00AA308A">
      <w:pPr>
        <w:pStyle w:val="Odstavekseznama"/>
        <w:jc w:val="both"/>
        <w:rPr>
          <w:rFonts w:asciiTheme="majorHAnsi" w:hAnsiTheme="majorHAnsi"/>
          <w:b/>
          <w:sz w:val="24"/>
          <w:szCs w:val="24"/>
        </w:rPr>
      </w:pPr>
      <w:r>
        <w:rPr>
          <w:rFonts w:asciiTheme="majorHAnsi" w:hAnsiTheme="majorHAnsi"/>
          <w:b/>
          <w:sz w:val="24"/>
          <w:szCs w:val="24"/>
        </w:rPr>
        <w:t xml:space="preserve">- </w:t>
      </w:r>
      <w:r w:rsidR="00C50D1C" w:rsidRPr="00AD1A9D">
        <w:rPr>
          <w:rFonts w:asciiTheme="majorHAnsi" w:hAnsiTheme="majorHAnsi"/>
          <w:b/>
          <w:sz w:val="24"/>
          <w:szCs w:val="24"/>
        </w:rPr>
        <w:t xml:space="preserve"> Dosedanje vodenje postopkov umeščanja visokoenergetskih daljnovodov v Sloveniji kaže na nespoštovanje tega načela in posledično na kršenje evropskega pravnega reda. </w:t>
      </w:r>
    </w:p>
    <w:p w:rsidR="00C50D1C" w:rsidRDefault="00C50D1C" w:rsidP="00AA308A">
      <w:pPr>
        <w:pStyle w:val="Odstavekseznama"/>
        <w:jc w:val="both"/>
        <w:rPr>
          <w:rFonts w:asciiTheme="majorHAnsi" w:hAnsiTheme="majorHAnsi"/>
          <w:b/>
          <w:sz w:val="24"/>
          <w:szCs w:val="24"/>
        </w:rPr>
      </w:pPr>
      <w:r w:rsidRPr="00AD1A9D">
        <w:rPr>
          <w:rFonts w:asciiTheme="majorHAnsi" w:hAnsiTheme="majorHAnsi"/>
          <w:b/>
          <w:sz w:val="24"/>
          <w:szCs w:val="24"/>
        </w:rPr>
        <w:t xml:space="preserve">-  zahtevamo sprejem nove Uredbe o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 xml:space="preserve"> v letu 202</w:t>
      </w:r>
      <w:r w:rsidR="002578CF">
        <w:rPr>
          <w:rFonts w:asciiTheme="majorHAnsi" w:hAnsiTheme="majorHAnsi"/>
          <w:b/>
          <w:sz w:val="24"/>
          <w:szCs w:val="24"/>
        </w:rPr>
        <w:t>2</w:t>
      </w:r>
      <w:r w:rsidRPr="00AD1A9D">
        <w:rPr>
          <w:rFonts w:asciiTheme="majorHAnsi" w:hAnsiTheme="majorHAnsi"/>
          <w:b/>
          <w:sz w:val="24"/>
          <w:szCs w:val="24"/>
        </w:rPr>
        <w:t>,</w:t>
      </w:r>
    </w:p>
    <w:p w:rsidR="009819D4" w:rsidRDefault="009819D4" w:rsidP="00AA308A">
      <w:pPr>
        <w:pStyle w:val="Odstavekseznama"/>
        <w:jc w:val="both"/>
        <w:rPr>
          <w:rFonts w:asciiTheme="majorHAnsi" w:hAnsiTheme="majorHAnsi"/>
          <w:b/>
          <w:sz w:val="24"/>
          <w:szCs w:val="24"/>
        </w:rPr>
      </w:pPr>
      <w:r>
        <w:rPr>
          <w:rFonts w:asciiTheme="majorHAnsi" w:hAnsiTheme="majorHAnsi"/>
          <w:b/>
          <w:sz w:val="24"/>
          <w:szCs w:val="24"/>
        </w:rPr>
        <w:lastRenderedPageBreak/>
        <w:t xml:space="preserve">                                                        8.</w:t>
      </w:r>
    </w:p>
    <w:p w:rsidR="009819D4" w:rsidRPr="00AD1A9D" w:rsidRDefault="009819D4" w:rsidP="00AA308A">
      <w:pPr>
        <w:pStyle w:val="Odstavekseznama"/>
        <w:jc w:val="both"/>
        <w:rPr>
          <w:rFonts w:asciiTheme="majorHAnsi" w:hAnsiTheme="majorHAnsi"/>
          <w:b/>
          <w:sz w:val="24"/>
          <w:szCs w:val="24"/>
        </w:rPr>
      </w:pPr>
    </w:p>
    <w:p w:rsidR="00C50D1C" w:rsidRPr="00AD1A9D" w:rsidRDefault="00C50D1C" w:rsidP="00AA308A">
      <w:pPr>
        <w:pStyle w:val="Odstavekseznama"/>
        <w:jc w:val="both"/>
        <w:rPr>
          <w:rFonts w:asciiTheme="majorHAnsi" w:hAnsiTheme="majorHAnsi"/>
          <w:b/>
          <w:sz w:val="24"/>
          <w:szCs w:val="24"/>
        </w:rPr>
      </w:pPr>
      <w:r w:rsidRPr="00AD1A9D">
        <w:rPr>
          <w:rFonts w:asciiTheme="majorHAnsi" w:hAnsiTheme="majorHAnsi"/>
          <w:b/>
          <w:sz w:val="24"/>
          <w:szCs w:val="24"/>
        </w:rPr>
        <w:t>-</w:t>
      </w:r>
      <w:r w:rsidR="00205126">
        <w:rPr>
          <w:rFonts w:asciiTheme="majorHAnsi" w:hAnsiTheme="majorHAnsi"/>
          <w:b/>
          <w:sz w:val="24"/>
          <w:szCs w:val="24"/>
        </w:rPr>
        <w:t xml:space="preserve"> </w:t>
      </w:r>
      <w:r w:rsidRPr="00AD1A9D">
        <w:rPr>
          <w:rFonts w:asciiTheme="majorHAnsi" w:hAnsiTheme="majorHAnsi"/>
          <w:b/>
          <w:sz w:val="24"/>
          <w:szCs w:val="24"/>
        </w:rPr>
        <w:t xml:space="preserve">izdelavo kart obremenjenih območij z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w:t>
      </w:r>
    </w:p>
    <w:p w:rsidR="009819D4" w:rsidRPr="009819D4" w:rsidRDefault="00C50D1C" w:rsidP="009819D4">
      <w:pPr>
        <w:pStyle w:val="Odstavekseznama"/>
        <w:jc w:val="both"/>
        <w:rPr>
          <w:rFonts w:asciiTheme="majorHAnsi" w:hAnsiTheme="majorHAnsi"/>
          <w:b/>
          <w:sz w:val="24"/>
          <w:szCs w:val="24"/>
        </w:rPr>
      </w:pPr>
      <w:r w:rsidRPr="00AD1A9D">
        <w:rPr>
          <w:rFonts w:asciiTheme="majorHAnsi" w:hAnsiTheme="majorHAnsi"/>
          <w:b/>
          <w:sz w:val="24"/>
          <w:szCs w:val="24"/>
        </w:rPr>
        <w:t xml:space="preserve">- spoštovanje primerov dobre prakse o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 xml:space="preserve"> iz razvitih držav </w:t>
      </w:r>
      <w:proofErr w:type="spellStart"/>
      <w:r w:rsidRPr="00AD1A9D">
        <w:rPr>
          <w:rFonts w:asciiTheme="majorHAnsi" w:hAnsiTheme="majorHAnsi"/>
          <w:b/>
          <w:sz w:val="24"/>
          <w:szCs w:val="24"/>
        </w:rPr>
        <w:t>EU</w:t>
      </w:r>
      <w:proofErr w:type="spellEnd"/>
      <w:r w:rsidRPr="00AD1A9D">
        <w:rPr>
          <w:rFonts w:asciiTheme="majorHAnsi" w:hAnsiTheme="majorHAnsi"/>
          <w:b/>
          <w:sz w:val="24"/>
          <w:szCs w:val="24"/>
        </w:rPr>
        <w:t>,</w:t>
      </w:r>
    </w:p>
    <w:p w:rsidR="00C50D1C" w:rsidRPr="00AD1A9D" w:rsidRDefault="00C50D1C" w:rsidP="00AA308A">
      <w:pPr>
        <w:pStyle w:val="Odstavekseznama"/>
        <w:jc w:val="both"/>
        <w:rPr>
          <w:rFonts w:asciiTheme="majorHAnsi" w:hAnsiTheme="majorHAnsi"/>
          <w:b/>
          <w:sz w:val="24"/>
          <w:szCs w:val="24"/>
        </w:rPr>
      </w:pPr>
      <w:r w:rsidRPr="00AD1A9D">
        <w:rPr>
          <w:rFonts w:asciiTheme="majorHAnsi" w:hAnsiTheme="majorHAnsi"/>
          <w:b/>
          <w:sz w:val="24"/>
          <w:szCs w:val="24"/>
        </w:rPr>
        <w:t xml:space="preserve">- neodvisne (tuje) meritve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 xml:space="preserve"> vseh problematični tras </w:t>
      </w:r>
      <w:proofErr w:type="spellStart"/>
      <w:r w:rsidRPr="00AD1A9D">
        <w:rPr>
          <w:rFonts w:asciiTheme="majorHAnsi" w:hAnsiTheme="majorHAnsi"/>
          <w:b/>
          <w:sz w:val="24"/>
          <w:szCs w:val="24"/>
        </w:rPr>
        <w:t>DV</w:t>
      </w:r>
      <w:proofErr w:type="spellEnd"/>
      <w:r w:rsidRPr="00AD1A9D">
        <w:rPr>
          <w:rFonts w:asciiTheme="majorHAnsi" w:hAnsiTheme="majorHAnsi"/>
          <w:b/>
          <w:sz w:val="24"/>
          <w:szCs w:val="24"/>
        </w:rPr>
        <w:t>,</w:t>
      </w:r>
    </w:p>
    <w:p w:rsidR="00C50D1C" w:rsidRPr="00AD1A9D" w:rsidRDefault="00C50D1C" w:rsidP="00AA308A">
      <w:pPr>
        <w:pStyle w:val="Odstavekseznama"/>
        <w:jc w:val="both"/>
        <w:rPr>
          <w:rFonts w:asciiTheme="majorHAnsi" w:hAnsiTheme="majorHAnsi"/>
          <w:b/>
          <w:sz w:val="24"/>
          <w:szCs w:val="24"/>
        </w:rPr>
      </w:pPr>
      <w:r w:rsidRPr="00AD1A9D">
        <w:rPr>
          <w:rFonts w:asciiTheme="majorHAnsi" w:hAnsiTheme="majorHAnsi"/>
          <w:b/>
          <w:sz w:val="24"/>
          <w:szCs w:val="24"/>
        </w:rPr>
        <w:t xml:space="preserve">- strokovno neodvisno ozaveščanje javnosti o škodljivosti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w:t>
      </w:r>
    </w:p>
    <w:p w:rsidR="00205126" w:rsidRDefault="00C50D1C" w:rsidP="006267DD">
      <w:pPr>
        <w:pStyle w:val="Odstavekseznama"/>
        <w:jc w:val="both"/>
        <w:rPr>
          <w:rFonts w:asciiTheme="majorHAnsi" w:hAnsiTheme="majorHAnsi"/>
          <w:b/>
          <w:sz w:val="24"/>
          <w:szCs w:val="24"/>
        </w:rPr>
      </w:pPr>
      <w:r w:rsidRPr="00AD1A9D">
        <w:rPr>
          <w:rFonts w:asciiTheme="majorHAnsi" w:hAnsiTheme="majorHAnsi"/>
          <w:b/>
          <w:sz w:val="24"/>
          <w:szCs w:val="24"/>
        </w:rPr>
        <w:t xml:space="preserve">- novo </w:t>
      </w:r>
      <w:r w:rsidR="005E083B">
        <w:rPr>
          <w:rFonts w:asciiTheme="majorHAnsi" w:hAnsiTheme="majorHAnsi"/>
          <w:b/>
          <w:sz w:val="24"/>
          <w:szCs w:val="24"/>
        </w:rPr>
        <w:t xml:space="preserve">ustanoviti </w:t>
      </w:r>
      <w:r w:rsidRPr="00AD1A9D">
        <w:rPr>
          <w:rFonts w:asciiTheme="majorHAnsi" w:hAnsiTheme="majorHAnsi"/>
          <w:b/>
          <w:sz w:val="24"/>
          <w:szCs w:val="24"/>
        </w:rPr>
        <w:t xml:space="preserve">neodvisno sestavo FORUMA </w:t>
      </w:r>
      <w:proofErr w:type="spellStart"/>
      <w:r w:rsidRPr="00AD1A9D">
        <w:rPr>
          <w:rFonts w:asciiTheme="majorHAnsi" w:hAnsiTheme="majorHAnsi"/>
          <w:b/>
          <w:sz w:val="24"/>
          <w:szCs w:val="24"/>
        </w:rPr>
        <w:t>EMS</w:t>
      </w:r>
      <w:proofErr w:type="spellEnd"/>
      <w:r w:rsidRPr="00AD1A9D">
        <w:rPr>
          <w:rFonts w:asciiTheme="majorHAnsi" w:hAnsiTheme="majorHAnsi"/>
          <w:b/>
          <w:sz w:val="24"/>
          <w:szCs w:val="24"/>
        </w:rPr>
        <w:t>.</w:t>
      </w:r>
    </w:p>
    <w:p w:rsidR="009819D4" w:rsidRDefault="009819D4" w:rsidP="006267DD">
      <w:pPr>
        <w:pStyle w:val="Odstavekseznama"/>
        <w:jc w:val="both"/>
        <w:rPr>
          <w:rFonts w:asciiTheme="majorHAnsi" w:hAnsiTheme="majorHAnsi"/>
          <w:b/>
          <w:sz w:val="24"/>
          <w:szCs w:val="24"/>
        </w:rPr>
      </w:pPr>
    </w:p>
    <w:p w:rsidR="006267DD" w:rsidRPr="006267DD" w:rsidRDefault="006267DD" w:rsidP="006267DD">
      <w:pPr>
        <w:pStyle w:val="Odstavekseznama"/>
        <w:jc w:val="both"/>
        <w:rPr>
          <w:rFonts w:asciiTheme="majorHAnsi" w:hAnsiTheme="majorHAnsi"/>
          <w:b/>
          <w:sz w:val="24"/>
          <w:szCs w:val="24"/>
        </w:rPr>
      </w:pPr>
    </w:p>
    <w:p w:rsidR="00C50D1C" w:rsidRPr="00AD1A9D" w:rsidRDefault="00C50D1C" w:rsidP="00AA308A">
      <w:pPr>
        <w:pStyle w:val="Odstavekseznama"/>
        <w:jc w:val="both"/>
        <w:rPr>
          <w:rFonts w:asciiTheme="majorHAnsi" w:hAnsiTheme="majorHAnsi"/>
          <w:b/>
          <w:sz w:val="24"/>
          <w:szCs w:val="24"/>
        </w:rPr>
      </w:pPr>
      <w:r w:rsidRPr="00AD1A9D">
        <w:rPr>
          <w:rFonts w:asciiTheme="majorHAnsi" w:hAnsiTheme="majorHAnsi"/>
          <w:b/>
          <w:sz w:val="24"/>
          <w:szCs w:val="24"/>
        </w:rPr>
        <w:t xml:space="preserve">Ekološki pozdrav ! </w:t>
      </w:r>
    </w:p>
    <w:p w:rsidR="00C50D1C" w:rsidRPr="00AD1A9D" w:rsidRDefault="00C50D1C" w:rsidP="00AA308A">
      <w:pPr>
        <w:pStyle w:val="Odstavekseznama"/>
        <w:jc w:val="both"/>
        <w:rPr>
          <w:rFonts w:asciiTheme="majorHAnsi" w:hAnsiTheme="majorHAnsi"/>
          <w:b/>
          <w:sz w:val="24"/>
          <w:szCs w:val="24"/>
        </w:rPr>
      </w:pPr>
    </w:p>
    <w:p w:rsidR="00C50D1C" w:rsidRPr="00AD1A9D" w:rsidRDefault="00C50D1C" w:rsidP="00AA308A">
      <w:pPr>
        <w:pStyle w:val="Odstavekseznama"/>
        <w:jc w:val="both"/>
        <w:rPr>
          <w:rFonts w:asciiTheme="majorHAnsi" w:hAnsiTheme="majorHAnsi"/>
          <w:b/>
          <w:sz w:val="24"/>
          <w:szCs w:val="24"/>
        </w:rPr>
      </w:pPr>
      <w:r w:rsidRPr="00AD1A9D">
        <w:rPr>
          <w:rFonts w:asciiTheme="majorHAnsi" w:hAnsiTheme="majorHAnsi"/>
          <w:b/>
          <w:sz w:val="24"/>
          <w:szCs w:val="24"/>
        </w:rPr>
        <w:t xml:space="preserve">                                                                         Za Zvezo ekoloških gibanj Slovenije-</w:t>
      </w:r>
      <w:proofErr w:type="spellStart"/>
      <w:r w:rsidRPr="00AD1A9D">
        <w:rPr>
          <w:rFonts w:asciiTheme="majorHAnsi" w:hAnsiTheme="majorHAnsi"/>
          <w:b/>
          <w:sz w:val="24"/>
          <w:szCs w:val="24"/>
        </w:rPr>
        <w:t>ZEG</w:t>
      </w:r>
      <w:proofErr w:type="spellEnd"/>
    </w:p>
    <w:p w:rsidR="00C50D1C" w:rsidRPr="00AD1A9D" w:rsidRDefault="00C50D1C" w:rsidP="00AA308A">
      <w:pPr>
        <w:pStyle w:val="Odstavekseznama"/>
        <w:jc w:val="both"/>
        <w:rPr>
          <w:rFonts w:asciiTheme="majorHAnsi" w:hAnsiTheme="majorHAnsi"/>
          <w:b/>
          <w:sz w:val="24"/>
          <w:szCs w:val="24"/>
        </w:rPr>
      </w:pPr>
      <w:r w:rsidRPr="00AD1A9D">
        <w:rPr>
          <w:rFonts w:asciiTheme="majorHAnsi" w:hAnsiTheme="majorHAnsi"/>
          <w:b/>
          <w:sz w:val="24"/>
          <w:szCs w:val="24"/>
        </w:rPr>
        <w:t xml:space="preserve">                                                                                            Predsednik</w:t>
      </w:r>
    </w:p>
    <w:p w:rsidR="005147C8" w:rsidRDefault="00C50D1C" w:rsidP="001A5494">
      <w:pPr>
        <w:pStyle w:val="Odstavekseznama"/>
        <w:jc w:val="both"/>
        <w:rPr>
          <w:rFonts w:asciiTheme="majorHAnsi" w:hAnsiTheme="majorHAnsi"/>
          <w:b/>
          <w:sz w:val="24"/>
          <w:szCs w:val="24"/>
        </w:rPr>
      </w:pPr>
      <w:r w:rsidRPr="00AD1A9D">
        <w:rPr>
          <w:rFonts w:asciiTheme="majorHAnsi" w:hAnsiTheme="majorHAnsi"/>
          <w:b/>
          <w:sz w:val="24"/>
          <w:szCs w:val="24"/>
        </w:rPr>
        <w:t xml:space="preserve">                                                                            </w:t>
      </w:r>
      <w:r w:rsidR="001A5494">
        <w:rPr>
          <w:rFonts w:asciiTheme="majorHAnsi" w:hAnsiTheme="majorHAnsi"/>
          <w:b/>
          <w:sz w:val="24"/>
          <w:szCs w:val="24"/>
        </w:rPr>
        <w:t xml:space="preserve">    Karel Lipič, univ.dipl. ing.</w:t>
      </w:r>
    </w:p>
    <w:p w:rsidR="009819D4" w:rsidRDefault="009819D4" w:rsidP="001A5494">
      <w:pPr>
        <w:pStyle w:val="Odstavekseznama"/>
        <w:jc w:val="both"/>
        <w:rPr>
          <w:rFonts w:asciiTheme="majorHAnsi" w:hAnsiTheme="majorHAnsi"/>
          <w:b/>
          <w:sz w:val="24"/>
          <w:szCs w:val="24"/>
        </w:rPr>
      </w:pPr>
    </w:p>
    <w:p w:rsidR="009819D4" w:rsidRDefault="009819D4" w:rsidP="001A5494">
      <w:pPr>
        <w:pStyle w:val="Odstavekseznama"/>
        <w:jc w:val="both"/>
        <w:rPr>
          <w:rFonts w:asciiTheme="majorHAnsi" w:hAnsiTheme="majorHAnsi"/>
          <w:b/>
          <w:sz w:val="24"/>
          <w:szCs w:val="24"/>
        </w:rPr>
      </w:pPr>
    </w:p>
    <w:p w:rsidR="009819D4" w:rsidRDefault="009819D4" w:rsidP="001A5494">
      <w:pPr>
        <w:pStyle w:val="Odstavekseznama"/>
        <w:jc w:val="both"/>
        <w:rPr>
          <w:rFonts w:asciiTheme="majorHAnsi" w:hAnsiTheme="majorHAnsi"/>
          <w:b/>
          <w:sz w:val="24"/>
          <w:szCs w:val="24"/>
        </w:rPr>
      </w:pPr>
      <w:r>
        <w:rPr>
          <w:rFonts w:asciiTheme="majorHAnsi" w:hAnsiTheme="majorHAnsi"/>
          <w:b/>
          <w:sz w:val="24"/>
          <w:szCs w:val="24"/>
        </w:rPr>
        <w:t xml:space="preserve">V vednost : </w:t>
      </w:r>
      <w:proofErr w:type="spellStart"/>
      <w:r>
        <w:rPr>
          <w:rFonts w:asciiTheme="majorHAnsi" w:hAnsiTheme="majorHAnsi"/>
          <w:b/>
          <w:sz w:val="24"/>
          <w:szCs w:val="24"/>
        </w:rPr>
        <w:t>ZEU</w:t>
      </w:r>
      <w:proofErr w:type="spellEnd"/>
      <w:r>
        <w:rPr>
          <w:rFonts w:asciiTheme="majorHAnsi" w:hAnsiTheme="majorHAnsi"/>
          <w:b/>
          <w:sz w:val="24"/>
          <w:szCs w:val="24"/>
        </w:rPr>
        <w:t xml:space="preserve"> </w:t>
      </w:r>
      <w:proofErr w:type="spellStart"/>
      <w:r>
        <w:rPr>
          <w:rFonts w:asciiTheme="majorHAnsi" w:hAnsiTheme="majorHAnsi"/>
          <w:b/>
          <w:sz w:val="24"/>
          <w:szCs w:val="24"/>
        </w:rPr>
        <w:t>d.o.o.m</w:t>
      </w:r>
      <w:proofErr w:type="spellEnd"/>
      <w:r>
        <w:rPr>
          <w:rFonts w:asciiTheme="majorHAnsi" w:hAnsiTheme="majorHAnsi"/>
          <w:b/>
          <w:sz w:val="24"/>
          <w:szCs w:val="24"/>
        </w:rPr>
        <w:t xml:space="preserve"> Murska Sobota</w:t>
      </w:r>
    </w:p>
    <w:p w:rsidR="009819D4" w:rsidRPr="001A5494" w:rsidRDefault="009819D4" w:rsidP="001A5494">
      <w:pPr>
        <w:pStyle w:val="Odstavekseznama"/>
        <w:jc w:val="both"/>
        <w:rPr>
          <w:rFonts w:asciiTheme="majorHAnsi" w:hAnsiTheme="majorHAnsi"/>
          <w:b/>
          <w:sz w:val="24"/>
          <w:szCs w:val="24"/>
        </w:rPr>
      </w:pPr>
      <w:r>
        <w:rPr>
          <w:rFonts w:asciiTheme="majorHAnsi" w:hAnsiTheme="majorHAnsi"/>
          <w:b/>
          <w:sz w:val="24"/>
          <w:szCs w:val="24"/>
        </w:rPr>
        <w:t xml:space="preserve">                      Občina Puconci</w:t>
      </w:r>
    </w:p>
    <w:sectPr w:rsidR="009819D4" w:rsidRPr="001A5494" w:rsidSect="00786D6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201" w:rsidRDefault="00A02201" w:rsidP="00E24B76">
      <w:pPr>
        <w:spacing w:after="0" w:line="240" w:lineRule="auto"/>
      </w:pPr>
      <w:r>
        <w:separator/>
      </w:r>
    </w:p>
  </w:endnote>
  <w:endnote w:type="continuationSeparator" w:id="0">
    <w:p w:rsidR="00A02201" w:rsidRDefault="00A02201" w:rsidP="00E24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201" w:rsidRDefault="00A02201" w:rsidP="00E24B76">
      <w:pPr>
        <w:spacing w:after="0" w:line="240" w:lineRule="auto"/>
      </w:pPr>
      <w:r>
        <w:separator/>
      </w:r>
    </w:p>
  </w:footnote>
  <w:footnote w:type="continuationSeparator" w:id="0">
    <w:p w:rsidR="00A02201" w:rsidRDefault="00A02201" w:rsidP="00E24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FB7200B"/>
    <w:multiLevelType w:val="hybridMultilevel"/>
    <w:tmpl w:val="3730A3F4"/>
    <w:lvl w:ilvl="0" w:tplc="68B2DB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4">
    <w:nsid w:val="11C42FCB"/>
    <w:multiLevelType w:val="hybridMultilevel"/>
    <w:tmpl w:val="2F729B4C"/>
    <w:lvl w:ilvl="0" w:tplc="25B4C62C">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185B1995"/>
    <w:multiLevelType w:val="hybridMultilevel"/>
    <w:tmpl w:val="E9A031E0"/>
    <w:lvl w:ilvl="0" w:tplc="4B3A6278">
      <w:start w:val="100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FD723B"/>
    <w:multiLevelType w:val="hybridMultilevel"/>
    <w:tmpl w:val="ED5A3304"/>
    <w:lvl w:ilvl="0" w:tplc="811C8162">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AD005C"/>
    <w:multiLevelType w:val="hybridMultilevel"/>
    <w:tmpl w:val="76003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E482FDF"/>
    <w:multiLevelType w:val="hybridMultilevel"/>
    <w:tmpl w:val="4F18C208"/>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1EB6E3C"/>
    <w:multiLevelType w:val="hybridMultilevel"/>
    <w:tmpl w:val="CBFAD110"/>
    <w:lvl w:ilvl="0" w:tplc="89EA6F6A">
      <w:numFmt w:val="bullet"/>
      <w:lvlText w:val=""/>
      <w:lvlJc w:val="left"/>
      <w:pPr>
        <w:ind w:left="108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7">
    <w:nsid w:val="79AA5395"/>
    <w:multiLevelType w:val="hybridMultilevel"/>
    <w:tmpl w:val="8C4E00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2"/>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13"/>
  </w:num>
  <w:num w:numId="8">
    <w:abstractNumId w:val="17"/>
  </w:num>
  <w:num w:numId="9">
    <w:abstractNumId w:val="7"/>
  </w:num>
  <w:num w:numId="10">
    <w:abstractNumId w:val="14"/>
  </w:num>
  <w:num w:numId="11">
    <w:abstractNumId w:val="15"/>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73F37"/>
    <w:rsid w:val="00034662"/>
    <w:rsid w:val="00057491"/>
    <w:rsid w:val="0007111E"/>
    <w:rsid w:val="000834A8"/>
    <w:rsid w:val="000A725C"/>
    <w:rsid w:val="000C3772"/>
    <w:rsid w:val="000E4931"/>
    <w:rsid w:val="000F04B1"/>
    <w:rsid w:val="000F0569"/>
    <w:rsid w:val="000F70A3"/>
    <w:rsid w:val="00107B1A"/>
    <w:rsid w:val="00123DB5"/>
    <w:rsid w:val="0012793B"/>
    <w:rsid w:val="00155BEA"/>
    <w:rsid w:val="00172372"/>
    <w:rsid w:val="00174478"/>
    <w:rsid w:val="00175D0E"/>
    <w:rsid w:val="0017649F"/>
    <w:rsid w:val="00180315"/>
    <w:rsid w:val="00185A09"/>
    <w:rsid w:val="00186248"/>
    <w:rsid w:val="001A5494"/>
    <w:rsid w:val="001B4021"/>
    <w:rsid w:val="001B4C91"/>
    <w:rsid w:val="001D3B1B"/>
    <w:rsid w:val="001F1F8C"/>
    <w:rsid w:val="001F6EC6"/>
    <w:rsid w:val="00205126"/>
    <w:rsid w:val="00220031"/>
    <w:rsid w:val="002428E6"/>
    <w:rsid w:val="00244ABC"/>
    <w:rsid w:val="002538FC"/>
    <w:rsid w:val="00256A5E"/>
    <w:rsid w:val="002578CF"/>
    <w:rsid w:val="00285484"/>
    <w:rsid w:val="002921EF"/>
    <w:rsid w:val="002C620E"/>
    <w:rsid w:val="002D52F9"/>
    <w:rsid w:val="002E0801"/>
    <w:rsid w:val="003169BF"/>
    <w:rsid w:val="003239C5"/>
    <w:rsid w:val="00367994"/>
    <w:rsid w:val="00374D24"/>
    <w:rsid w:val="00387044"/>
    <w:rsid w:val="003942C6"/>
    <w:rsid w:val="00396A33"/>
    <w:rsid w:val="003A468A"/>
    <w:rsid w:val="003B6808"/>
    <w:rsid w:val="003B7C0A"/>
    <w:rsid w:val="003C034A"/>
    <w:rsid w:val="003D62E0"/>
    <w:rsid w:val="003E2FA0"/>
    <w:rsid w:val="003E495D"/>
    <w:rsid w:val="003E628E"/>
    <w:rsid w:val="004067A0"/>
    <w:rsid w:val="00411158"/>
    <w:rsid w:val="00432567"/>
    <w:rsid w:val="004508E4"/>
    <w:rsid w:val="00466120"/>
    <w:rsid w:val="0047533D"/>
    <w:rsid w:val="0047773D"/>
    <w:rsid w:val="00487427"/>
    <w:rsid w:val="004936C5"/>
    <w:rsid w:val="004A0871"/>
    <w:rsid w:val="004A6CB1"/>
    <w:rsid w:val="004C37AB"/>
    <w:rsid w:val="00512FDD"/>
    <w:rsid w:val="005147C8"/>
    <w:rsid w:val="0051515A"/>
    <w:rsid w:val="00520CBF"/>
    <w:rsid w:val="00530E13"/>
    <w:rsid w:val="00541EFA"/>
    <w:rsid w:val="00555E66"/>
    <w:rsid w:val="00572EBB"/>
    <w:rsid w:val="005A5FC0"/>
    <w:rsid w:val="005B367E"/>
    <w:rsid w:val="005D56A4"/>
    <w:rsid w:val="005E083B"/>
    <w:rsid w:val="005E10EE"/>
    <w:rsid w:val="005F72F1"/>
    <w:rsid w:val="00602A50"/>
    <w:rsid w:val="00604F4F"/>
    <w:rsid w:val="006267DD"/>
    <w:rsid w:val="006421C8"/>
    <w:rsid w:val="006434EB"/>
    <w:rsid w:val="00650231"/>
    <w:rsid w:val="00666A2E"/>
    <w:rsid w:val="006773B9"/>
    <w:rsid w:val="006808CD"/>
    <w:rsid w:val="00681170"/>
    <w:rsid w:val="00681473"/>
    <w:rsid w:val="006816C4"/>
    <w:rsid w:val="006973E3"/>
    <w:rsid w:val="006E7BDF"/>
    <w:rsid w:val="00720B75"/>
    <w:rsid w:val="00747442"/>
    <w:rsid w:val="007624F0"/>
    <w:rsid w:val="00765FD6"/>
    <w:rsid w:val="0077369F"/>
    <w:rsid w:val="0078019F"/>
    <w:rsid w:val="007843F3"/>
    <w:rsid w:val="00786D6A"/>
    <w:rsid w:val="0079102C"/>
    <w:rsid w:val="007924BD"/>
    <w:rsid w:val="007A7EBB"/>
    <w:rsid w:val="007B29AB"/>
    <w:rsid w:val="007E1209"/>
    <w:rsid w:val="007E4925"/>
    <w:rsid w:val="007F42FD"/>
    <w:rsid w:val="007F5F87"/>
    <w:rsid w:val="008007EF"/>
    <w:rsid w:val="00850A65"/>
    <w:rsid w:val="00865E92"/>
    <w:rsid w:val="008670F2"/>
    <w:rsid w:val="00875A37"/>
    <w:rsid w:val="00877DEA"/>
    <w:rsid w:val="00891D84"/>
    <w:rsid w:val="008931A2"/>
    <w:rsid w:val="008942EB"/>
    <w:rsid w:val="008B2DB1"/>
    <w:rsid w:val="008B68E1"/>
    <w:rsid w:val="008D6F17"/>
    <w:rsid w:val="008F22FA"/>
    <w:rsid w:val="008F2707"/>
    <w:rsid w:val="008F36F8"/>
    <w:rsid w:val="00902201"/>
    <w:rsid w:val="009138DB"/>
    <w:rsid w:val="00922A2A"/>
    <w:rsid w:val="00923316"/>
    <w:rsid w:val="00935E8B"/>
    <w:rsid w:val="0095045D"/>
    <w:rsid w:val="00960F11"/>
    <w:rsid w:val="00964BD9"/>
    <w:rsid w:val="00973ECD"/>
    <w:rsid w:val="009819D4"/>
    <w:rsid w:val="00994E93"/>
    <w:rsid w:val="009A009B"/>
    <w:rsid w:val="009B4C3A"/>
    <w:rsid w:val="009D2D98"/>
    <w:rsid w:val="00A02201"/>
    <w:rsid w:val="00A11F91"/>
    <w:rsid w:val="00A207ED"/>
    <w:rsid w:val="00A27989"/>
    <w:rsid w:val="00A3404C"/>
    <w:rsid w:val="00A34C6A"/>
    <w:rsid w:val="00A535D8"/>
    <w:rsid w:val="00A71561"/>
    <w:rsid w:val="00A95685"/>
    <w:rsid w:val="00AA037C"/>
    <w:rsid w:val="00AA308A"/>
    <w:rsid w:val="00AB517D"/>
    <w:rsid w:val="00AC7F39"/>
    <w:rsid w:val="00AD1A9D"/>
    <w:rsid w:val="00AD249A"/>
    <w:rsid w:val="00B433B8"/>
    <w:rsid w:val="00B45329"/>
    <w:rsid w:val="00B536B4"/>
    <w:rsid w:val="00B65D91"/>
    <w:rsid w:val="00B73F37"/>
    <w:rsid w:val="00B75A58"/>
    <w:rsid w:val="00B8117F"/>
    <w:rsid w:val="00B84577"/>
    <w:rsid w:val="00B92035"/>
    <w:rsid w:val="00BB1866"/>
    <w:rsid w:val="00BB25CA"/>
    <w:rsid w:val="00BB498D"/>
    <w:rsid w:val="00BB4FFB"/>
    <w:rsid w:val="00BB621C"/>
    <w:rsid w:val="00BC0E1C"/>
    <w:rsid w:val="00BC6997"/>
    <w:rsid w:val="00BE711F"/>
    <w:rsid w:val="00BE7283"/>
    <w:rsid w:val="00BE7CAC"/>
    <w:rsid w:val="00BF29E9"/>
    <w:rsid w:val="00BF6FDD"/>
    <w:rsid w:val="00C10EEE"/>
    <w:rsid w:val="00C236E6"/>
    <w:rsid w:val="00C3350A"/>
    <w:rsid w:val="00C36A32"/>
    <w:rsid w:val="00C4444A"/>
    <w:rsid w:val="00C45942"/>
    <w:rsid w:val="00C50D1C"/>
    <w:rsid w:val="00C7544C"/>
    <w:rsid w:val="00C85BEC"/>
    <w:rsid w:val="00C8758B"/>
    <w:rsid w:val="00CA15E5"/>
    <w:rsid w:val="00CB4FF4"/>
    <w:rsid w:val="00CD30C9"/>
    <w:rsid w:val="00CD69F0"/>
    <w:rsid w:val="00CE2932"/>
    <w:rsid w:val="00CE4D95"/>
    <w:rsid w:val="00D2134E"/>
    <w:rsid w:val="00D40BD9"/>
    <w:rsid w:val="00D43EE3"/>
    <w:rsid w:val="00D6660F"/>
    <w:rsid w:val="00D70781"/>
    <w:rsid w:val="00D73A03"/>
    <w:rsid w:val="00D75C41"/>
    <w:rsid w:val="00DA2DF4"/>
    <w:rsid w:val="00DA722A"/>
    <w:rsid w:val="00DB18CE"/>
    <w:rsid w:val="00DB4A75"/>
    <w:rsid w:val="00DC2CE1"/>
    <w:rsid w:val="00DC6B1E"/>
    <w:rsid w:val="00DC6BC3"/>
    <w:rsid w:val="00DD5020"/>
    <w:rsid w:val="00DE605A"/>
    <w:rsid w:val="00E11861"/>
    <w:rsid w:val="00E24B76"/>
    <w:rsid w:val="00E256BD"/>
    <w:rsid w:val="00E3775A"/>
    <w:rsid w:val="00E62160"/>
    <w:rsid w:val="00E666A5"/>
    <w:rsid w:val="00E70EA0"/>
    <w:rsid w:val="00E720BE"/>
    <w:rsid w:val="00E878FD"/>
    <w:rsid w:val="00E9041D"/>
    <w:rsid w:val="00E91935"/>
    <w:rsid w:val="00E94522"/>
    <w:rsid w:val="00EB069B"/>
    <w:rsid w:val="00EB332A"/>
    <w:rsid w:val="00EC4623"/>
    <w:rsid w:val="00ED5925"/>
    <w:rsid w:val="00ED6E7F"/>
    <w:rsid w:val="00EE1B8B"/>
    <w:rsid w:val="00EE26BB"/>
    <w:rsid w:val="00F07FDE"/>
    <w:rsid w:val="00F60510"/>
    <w:rsid w:val="00F625D4"/>
    <w:rsid w:val="00F6616A"/>
    <w:rsid w:val="00F67395"/>
    <w:rsid w:val="00F722DC"/>
    <w:rsid w:val="00F74394"/>
    <w:rsid w:val="00F91EC1"/>
    <w:rsid w:val="00FC0324"/>
    <w:rsid w:val="00FC4B53"/>
    <w:rsid w:val="00FE61D6"/>
    <w:rsid w:val="00FE6505"/>
    <w:rsid w:val="00FF4A4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3942C6"/>
    <w:pPr>
      <w:ind w:left="720"/>
      <w:contextualSpacing/>
    </w:pPr>
  </w:style>
  <w:style w:type="paragraph" w:styleId="Sprotnaopomba-besedilo">
    <w:name w:val="footnote text"/>
    <w:basedOn w:val="Navaden"/>
    <w:link w:val="Sprotnaopomba-besediloZnak"/>
    <w:uiPriority w:val="99"/>
    <w:unhideWhenUsed/>
    <w:rsid w:val="00E24B76"/>
    <w:pPr>
      <w:spacing w:after="0" w:line="240" w:lineRule="auto"/>
      <w:jc w:val="both"/>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E24B76"/>
    <w:rPr>
      <w:rFonts w:ascii="Calibri" w:eastAsia="Calibri" w:hAnsi="Calibri" w:cs="Times New Roman"/>
      <w:sz w:val="20"/>
      <w:szCs w:val="20"/>
    </w:rPr>
  </w:style>
  <w:style w:type="character" w:styleId="Sprotnaopomba-sklic">
    <w:name w:val="footnote reference"/>
    <w:basedOn w:val="Privzetapisavaodstavka"/>
    <w:uiPriority w:val="99"/>
    <w:unhideWhenUsed/>
    <w:rsid w:val="00E24B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205533369">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055088231">
      <w:bodyDiv w:val="1"/>
      <w:marLeft w:val="0"/>
      <w:marRight w:val="0"/>
      <w:marTop w:val="0"/>
      <w:marBottom w:val="0"/>
      <w:divBdr>
        <w:top w:val="none" w:sz="0" w:space="0" w:color="auto"/>
        <w:left w:val="none" w:sz="0" w:space="0" w:color="auto"/>
        <w:bottom w:val="none" w:sz="0" w:space="0" w:color="auto"/>
        <w:right w:val="none" w:sz="0" w:space="0" w:color="auto"/>
      </w:divBdr>
    </w:div>
    <w:div w:id="14334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gslo20@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gp.mop@gov.si" TargetMode="External"/><Relationship Id="rId4" Type="http://schemas.openxmlformats.org/officeDocument/2006/relationships/webSettings" Target="webSettings.xml"/><Relationship Id="rId9" Type="http://schemas.openxmlformats.org/officeDocument/2006/relationships/hyperlink" Target="http://www.zeg.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2775</Words>
  <Characters>15822</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Damjana</cp:lastModifiedBy>
  <cp:revision>2</cp:revision>
  <cp:lastPrinted>2020-10-13T17:47:00Z</cp:lastPrinted>
  <dcterms:created xsi:type="dcterms:W3CDTF">2021-11-10T11:13:00Z</dcterms:created>
  <dcterms:modified xsi:type="dcterms:W3CDTF">2021-11-10T11:13:00Z</dcterms:modified>
</cp:coreProperties>
</file>